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BDF499E" w:rsidR="00786208" w:rsidRPr="00151E50" w:rsidRDefault="00522F31"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8A2BA3">
                                  <w:rPr>
                                    <w:rStyle w:val="TitleChar"/>
                                    <w:szCs w:val="72"/>
                                  </w:rPr>
                                  <w:t>MediMobile</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3FDF4188" w:rsidR="00786208" w:rsidRDefault="00786208" w:rsidP="000158BD">
                            <w:pPr>
                              <w:pStyle w:val="NoSpacing"/>
                            </w:pPr>
                            <w:r>
                              <w:t xml:space="preserve">Version </w:t>
                            </w:r>
                            <w:r w:rsidR="008A2BA3">
                              <w:t>17.1</w:t>
                            </w:r>
                            <w:r>
                              <w:t xml:space="preserve"> </w:t>
                            </w:r>
                            <w:r w:rsidRPr="00200084">
                              <w:t xml:space="preserve">Published: </w:t>
                            </w:r>
                            <w:r w:rsidR="008A2BA3">
                              <w:t>January 2017</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4BDF499E" w:rsidR="00786208" w:rsidRPr="00151E50" w:rsidRDefault="008A2BA3"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roofErr w:type="spellStart"/>
                          <w:r>
                            <w:rPr>
                              <w:rStyle w:val="TitleChar"/>
                              <w:szCs w:val="72"/>
                            </w:rPr>
                            <w:t>MediMobile</w:t>
                          </w:r>
                          <w:proofErr w:type="spellEnd"/>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proofErr w:type="gramStart"/>
                      <w:r w:rsidRPr="00200084">
                        <w:t>athenahealth</w:t>
                      </w:r>
                      <w:proofErr w:type="gramEnd"/>
                      <w:r w:rsidRPr="00200084">
                        <w:t>, Inc.</w:t>
                      </w:r>
                    </w:p>
                    <w:p w14:paraId="47140BC3" w14:textId="3FDF4188" w:rsidR="00786208" w:rsidRDefault="00786208" w:rsidP="000158BD">
                      <w:pPr>
                        <w:pStyle w:val="NoSpacing"/>
                      </w:pPr>
                      <w:r>
                        <w:t xml:space="preserve">Version </w:t>
                      </w:r>
                      <w:r w:rsidR="008A2BA3">
                        <w:t>17.1</w:t>
                      </w:r>
                      <w:r>
                        <w:t xml:space="preserve"> </w:t>
                      </w:r>
                      <w:r w:rsidRPr="00200084">
                        <w:t xml:space="preserve">Published: </w:t>
                      </w:r>
                      <w:r w:rsidR="008A2BA3">
                        <w:t>January 2017</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321353D9" w14:textId="506F3541" w:rsidR="00893BE7" w:rsidRDefault="008A2BA3" w:rsidP="00893BE7">
      <w:r w:rsidRPr="008A2BA3">
        <w:t>With this integration, patients and appointments are sent from athenaCollector to MediMobile, and charges are sent back to athenaCollector for billing. MediMobile uses our API to pull additional information on patients as well as the provider and department tables, and to create patients in your athenaNet tablespace when necessary.</w:t>
      </w:r>
    </w:p>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736B98">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736B98">
            <w:r w:rsidRPr="00F76419">
              <w:t>Contact</w:t>
            </w:r>
          </w:p>
        </w:tc>
        <w:tc>
          <w:tcPr>
            <w:tcW w:w="2520" w:type="dxa"/>
          </w:tcPr>
          <w:p w14:paraId="7087021F" w14:textId="77777777" w:rsidR="00494599" w:rsidRPr="00F76419" w:rsidRDefault="00494599" w:rsidP="00736B98">
            <w:r w:rsidRPr="00F76419">
              <w:t>Role</w:t>
            </w:r>
          </w:p>
        </w:tc>
        <w:tc>
          <w:tcPr>
            <w:tcW w:w="900" w:type="dxa"/>
          </w:tcPr>
          <w:p w14:paraId="06694518" w14:textId="77777777" w:rsidR="00494599" w:rsidRPr="00F76419" w:rsidRDefault="00494599" w:rsidP="00736B98">
            <w:r w:rsidRPr="00F76419">
              <w:t>Details</w:t>
            </w:r>
          </w:p>
        </w:tc>
        <w:tc>
          <w:tcPr>
            <w:tcW w:w="5058" w:type="dxa"/>
          </w:tcPr>
          <w:p w14:paraId="0F8C5781" w14:textId="77777777" w:rsidR="00494599" w:rsidRPr="00F76419" w:rsidRDefault="00494599" w:rsidP="00736B98"/>
        </w:tc>
      </w:tr>
      <w:tr w:rsidR="00494599" w:rsidRPr="00F76419" w14:paraId="75149642"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736B98">
            <w:r w:rsidRPr="00F76419">
              <w:t>Project Business Contact</w:t>
            </w:r>
          </w:p>
        </w:tc>
        <w:tc>
          <w:tcPr>
            <w:tcW w:w="2520" w:type="dxa"/>
            <w:vMerge w:val="restart"/>
          </w:tcPr>
          <w:p w14:paraId="7A484E2A" w14:textId="77777777" w:rsidR="00494599" w:rsidRPr="00F76419" w:rsidRDefault="00494599" w:rsidP="00736B98">
            <w:r w:rsidRPr="00F76419">
              <w:t>Responsible for overall success of the project</w:t>
            </w:r>
          </w:p>
        </w:tc>
        <w:tc>
          <w:tcPr>
            <w:tcW w:w="900" w:type="dxa"/>
          </w:tcPr>
          <w:p w14:paraId="42EB927A" w14:textId="77777777" w:rsidR="00494599" w:rsidRPr="00F76419" w:rsidRDefault="00494599" w:rsidP="00736B98">
            <w:r w:rsidRPr="00F76419">
              <w:t>Name:</w:t>
            </w:r>
            <w:r>
              <w:t xml:space="preserve"> </w:t>
            </w:r>
          </w:p>
        </w:tc>
        <w:tc>
          <w:tcPr>
            <w:tcW w:w="5058" w:type="dxa"/>
          </w:tcPr>
          <w:p w14:paraId="625F177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736B98"/>
        </w:tc>
        <w:tc>
          <w:tcPr>
            <w:tcW w:w="2520" w:type="dxa"/>
            <w:vMerge/>
          </w:tcPr>
          <w:p w14:paraId="600DA883" w14:textId="77777777" w:rsidR="00494599" w:rsidRPr="00F76419" w:rsidRDefault="00494599" w:rsidP="00736B98"/>
        </w:tc>
        <w:tc>
          <w:tcPr>
            <w:tcW w:w="900" w:type="dxa"/>
          </w:tcPr>
          <w:p w14:paraId="07068934" w14:textId="77777777" w:rsidR="00494599" w:rsidRPr="00F76419" w:rsidRDefault="00494599" w:rsidP="00736B98">
            <w:r w:rsidRPr="00F76419">
              <w:t xml:space="preserve">Phone: </w:t>
            </w:r>
          </w:p>
        </w:tc>
        <w:tc>
          <w:tcPr>
            <w:tcW w:w="5058" w:type="dxa"/>
          </w:tcPr>
          <w:p w14:paraId="20CA3A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736B98"/>
        </w:tc>
        <w:tc>
          <w:tcPr>
            <w:tcW w:w="2520" w:type="dxa"/>
            <w:vMerge/>
          </w:tcPr>
          <w:p w14:paraId="6EA7A4EA" w14:textId="77777777" w:rsidR="00494599" w:rsidRPr="00F76419" w:rsidRDefault="00494599" w:rsidP="00736B98"/>
        </w:tc>
        <w:tc>
          <w:tcPr>
            <w:tcW w:w="900" w:type="dxa"/>
          </w:tcPr>
          <w:p w14:paraId="306E89A3" w14:textId="77777777" w:rsidR="00494599" w:rsidRPr="00F76419" w:rsidRDefault="00494599" w:rsidP="00736B98">
            <w:r w:rsidRPr="00F76419">
              <w:t xml:space="preserve">Email: </w:t>
            </w:r>
          </w:p>
        </w:tc>
        <w:tc>
          <w:tcPr>
            <w:tcW w:w="5058" w:type="dxa"/>
          </w:tcPr>
          <w:p w14:paraId="1BA309F5"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736B98">
            <w:r w:rsidRPr="00F76419">
              <w:t>Project Interface Contact</w:t>
            </w:r>
          </w:p>
        </w:tc>
        <w:tc>
          <w:tcPr>
            <w:tcW w:w="2520" w:type="dxa"/>
            <w:vMerge w:val="restart"/>
          </w:tcPr>
          <w:p w14:paraId="7CF8A231" w14:textId="77777777" w:rsidR="00494599" w:rsidRPr="00F76419" w:rsidRDefault="00494599" w:rsidP="00736B98">
            <w:r w:rsidRPr="00F76419">
              <w:t>Interface expert, responsible for continuing interface support</w:t>
            </w:r>
          </w:p>
        </w:tc>
        <w:tc>
          <w:tcPr>
            <w:tcW w:w="900" w:type="dxa"/>
          </w:tcPr>
          <w:p w14:paraId="697339CB" w14:textId="77777777" w:rsidR="00494599" w:rsidRPr="00F76419" w:rsidRDefault="00494599" w:rsidP="00736B98">
            <w:r w:rsidRPr="00F76419">
              <w:t xml:space="preserve">Name: </w:t>
            </w:r>
          </w:p>
        </w:tc>
        <w:tc>
          <w:tcPr>
            <w:tcW w:w="5058" w:type="dxa"/>
          </w:tcPr>
          <w:p w14:paraId="047D14A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736B98"/>
        </w:tc>
        <w:tc>
          <w:tcPr>
            <w:tcW w:w="2520" w:type="dxa"/>
            <w:vMerge/>
          </w:tcPr>
          <w:p w14:paraId="1DC25718" w14:textId="77777777" w:rsidR="00494599" w:rsidRPr="00F76419" w:rsidRDefault="00494599" w:rsidP="00736B98"/>
        </w:tc>
        <w:tc>
          <w:tcPr>
            <w:tcW w:w="900" w:type="dxa"/>
          </w:tcPr>
          <w:p w14:paraId="43940192" w14:textId="77777777" w:rsidR="00494599" w:rsidRPr="00F76419" w:rsidRDefault="00494599" w:rsidP="00736B98">
            <w:r w:rsidRPr="00F76419">
              <w:t xml:space="preserve">Phone: </w:t>
            </w:r>
          </w:p>
        </w:tc>
        <w:tc>
          <w:tcPr>
            <w:tcW w:w="5058" w:type="dxa"/>
          </w:tcPr>
          <w:p w14:paraId="200D0D51"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736B98"/>
        </w:tc>
        <w:tc>
          <w:tcPr>
            <w:tcW w:w="2520" w:type="dxa"/>
            <w:vMerge/>
          </w:tcPr>
          <w:p w14:paraId="1A814E68" w14:textId="77777777" w:rsidR="00494599" w:rsidRPr="00F76419" w:rsidRDefault="00494599" w:rsidP="00736B98"/>
        </w:tc>
        <w:tc>
          <w:tcPr>
            <w:tcW w:w="900" w:type="dxa"/>
          </w:tcPr>
          <w:p w14:paraId="6DA9B55C" w14:textId="77777777" w:rsidR="00494599" w:rsidRPr="00F76419" w:rsidRDefault="00494599" w:rsidP="00736B98">
            <w:r w:rsidRPr="00F76419">
              <w:t xml:space="preserve">Email: </w:t>
            </w:r>
          </w:p>
        </w:tc>
        <w:tc>
          <w:tcPr>
            <w:tcW w:w="5058" w:type="dxa"/>
          </w:tcPr>
          <w:p w14:paraId="229F7280"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736B98">
            <w:r w:rsidRPr="00F76419">
              <w:t>Project IT Contact</w:t>
            </w:r>
          </w:p>
        </w:tc>
        <w:tc>
          <w:tcPr>
            <w:tcW w:w="2520" w:type="dxa"/>
            <w:vMerge w:val="restart"/>
          </w:tcPr>
          <w:p w14:paraId="31C17954" w14:textId="77777777" w:rsidR="00494599" w:rsidRPr="00F76419" w:rsidRDefault="00494599" w:rsidP="00736B98">
            <w:r w:rsidRPr="00F76419">
              <w:t>Networking and security expert, responsible for overall connectivity</w:t>
            </w:r>
          </w:p>
        </w:tc>
        <w:tc>
          <w:tcPr>
            <w:tcW w:w="900" w:type="dxa"/>
          </w:tcPr>
          <w:p w14:paraId="665846B5" w14:textId="77777777" w:rsidR="00494599" w:rsidRPr="00F76419" w:rsidRDefault="00494599" w:rsidP="00736B98">
            <w:r w:rsidRPr="00F76419">
              <w:t xml:space="preserve">Name: </w:t>
            </w:r>
          </w:p>
        </w:tc>
        <w:tc>
          <w:tcPr>
            <w:tcW w:w="5058" w:type="dxa"/>
          </w:tcPr>
          <w:p w14:paraId="639D7A9F"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736B98"/>
        </w:tc>
        <w:tc>
          <w:tcPr>
            <w:tcW w:w="2520" w:type="dxa"/>
            <w:vMerge/>
          </w:tcPr>
          <w:p w14:paraId="092E9513" w14:textId="77777777" w:rsidR="00494599" w:rsidRPr="00F76419" w:rsidRDefault="00494599" w:rsidP="00736B98"/>
        </w:tc>
        <w:tc>
          <w:tcPr>
            <w:tcW w:w="900" w:type="dxa"/>
          </w:tcPr>
          <w:p w14:paraId="5B19B984" w14:textId="77777777" w:rsidR="00494599" w:rsidRPr="00F76419" w:rsidRDefault="00494599" w:rsidP="00736B98">
            <w:r w:rsidRPr="00F76419">
              <w:t xml:space="preserve">Phone: </w:t>
            </w:r>
          </w:p>
        </w:tc>
        <w:tc>
          <w:tcPr>
            <w:tcW w:w="5058" w:type="dxa"/>
          </w:tcPr>
          <w:p w14:paraId="04EEDEF7"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736B98"/>
        </w:tc>
        <w:tc>
          <w:tcPr>
            <w:tcW w:w="2520" w:type="dxa"/>
            <w:vMerge/>
          </w:tcPr>
          <w:p w14:paraId="7B752BAA" w14:textId="77777777" w:rsidR="00494599" w:rsidRPr="00F76419" w:rsidRDefault="00494599" w:rsidP="00736B98"/>
        </w:tc>
        <w:tc>
          <w:tcPr>
            <w:tcW w:w="900" w:type="dxa"/>
          </w:tcPr>
          <w:p w14:paraId="59190AA6" w14:textId="77777777" w:rsidR="00494599" w:rsidRPr="00F76419" w:rsidRDefault="00494599" w:rsidP="00736B98">
            <w:r w:rsidRPr="00F76419">
              <w:t xml:space="preserve">Email: </w:t>
            </w:r>
          </w:p>
        </w:tc>
        <w:tc>
          <w:tcPr>
            <w:tcW w:w="5058" w:type="dxa"/>
          </w:tcPr>
          <w:p w14:paraId="30BA5FB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736B98">
            <w:r w:rsidRPr="00F76419">
              <w:t>Vendor Contact #1</w:t>
            </w:r>
          </w:p>
        </w:tc>
        <w:tc>
          <w:tcPr>
            <w:tcW w:w="2520" w:type="dxa"/>
            <w:vMerge w:val="restart"/>
          </w:tcPr>
          <w:p w14:paraId="2E9BFA22" w14:textId="77777777" w:rsidR="00494599" w:rsidRPr="00F76419" w:rsidRDefault="00494599" w:rsidP="00736B98">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736B98">
            <w:r w:rsidRPr="00F76419">
              <w:t xml:space="preserve">Name: </w:t>
            </w:r>
          </w:p>
        </w:tc>
        <w:tc>
          <w:tcPr>
            <w:tcW w:w="5058" w:type="dxa"/>
          </w:tcPr>
          <w:p w14:paraId="5D2764A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736B98"/>
        </w:tc>
        <w:tc>
          <w:tcPr>
            <w:tcW w:w="2520" w:type="dxa"/>
            <w:vMerge/>
          </w:tcPr>
          <w:p w14:paraId="2EAC48E6" w14:textId="77777777" w:rsidR="00494599" w:rsidRPr="00F76419" w:rsidRDefault="00494599" w:rsidP="00736B98"/>
        </w:tc>
        <w:tc>
          <w:tcPr>
            <w:tcW w:w="900" w:type="dxa"/>
          </w:tcPr>
          <w:p w14:paraId="227561B8" w14:textId="77777777" w:rsidR="00494599" w:rsidRPr="00F76419" w:rsidRDefault="00494599" w:rsidP="00736B98">
            <w:r w:rsidRPr="00F76419">
              <w:t xml:space="preserve">Phone: </w:t>
            </w:r>
          </w:p>
        </w:tc>
        <w:tc>
          <w:tcPr>
            <w:tcW w:w="5058" w:type="dxa"/>
          </w:tcPr>
          <w:p w14:paraId="0C32923C"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736B98"/>
        </w:tc>
        <w:tc>
          <w:tcPr>
            <w:tcW w:w="2520" w:type="dxa"/>
            <w:vMerge/>
          </w:tcPr>
          <w:p w14:paraId="2EAA348E" w14:textId="77777777" w:rsidR="00494599" w:rsidRPr="00F76419" w:rsidRDefault="00494599" w:rsidP="00736B98"/>
        </w:tc>
        <w:tc>
          <w:tcPr>
            <w:tcW w:w="900" w:type="dxa"/>
          </w:tcPr>
          <w:p w14:paraId="52AEED13" w14:textId="77777777" w:rsidR="00494599" w:rsidRPr="00F76419" w:rsidRDefault="00494599" w:rsidP="00736B98">
            <w:r w:rsidRPr="00F76419">
              <w:t xml:space="preserve">Email: </w:t>
            </w:r>
          </w:p>
        </w:tc>
        <w:tc>
          <w:tcPr>
            <w:tcW w:w="5058" w:type="dxa"/>
          </w:tcPr>
          <w:p w14:paraId="1BC9CDC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736B98">
            <w:r w:rsidRPr="00F76419">
              <w:t>Vendor Contact #2</w:t>
            </w:r>
          </w:p>
        </w:tc>
        <w:tc>
          <w:tcPr>
            <w:tcW w:w="2520" w:type="dxa"/>
            <w:vMerge w:val="restart"/>
          </w:tcPr>
          <w:p w14:paraId="2FBA78D5" w14:textId="77777777" w:rsidR="00494599" w:rsidRPr="00F76419" w:rsidRDefault="00494599" w:rsidP="00736B98">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736B98">
            <w:r w:rsidRPr="00F76419">
              <w:t xml:space="preserve">Name: </w:t>
            </w:r>
          </w:p>
        </w:tc>
        <w:tc>
          <w:tcPr>
            <w:tcW w:w="5058" w:type="dxa"/>
          </w:tcPr>
          <w:p w14:paraId="4C3DB784"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736B98"/>
        </w:tc>
        <w:tc>
          <w:tcPr>
            <w:tcW w:w="2520" w:type="dxa"/>
            <w:vMerge/>
          </w:tcPr>
          <w:p w14:paraId="066CBCD2" w14:textId="77777777" w:rsidR="00494599" w:rsidRPr="00F76419" w:rsidRDefault="00494599" w:rsidP="00736B98"/>
        </w:tc>
        <w:tc>
          <w:tcPr>
            <w:tcW w:w="900" w:type="dxa"/>
          </w:tcPr>
          <w:p w14:paraId="14948A6D" w14:textId="77777777" w:rsidR="00494599" w:rsidRPr="00F76419" w:rsidRDefault="00494599" w:rsidP="00736B98">
            <w:r w:rsidRPr="00F76419">
              <w:t xml:space="preserve">Phone: </w:t>
            </w:r>
          </w:p>
        </w:tc>
        <w:tc>
          <w:tcPr>
            <w:tcW w:w="5058" w:type="dxa"/>
          </w:tcPr>
          <w:p w14:paraId="218F2B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736B98"/>
        </w:tc>
        <w:tc>
          <w:tcPr>
            <w:tcW w:w="2520" w:type="dxa"/>
            <w:vMerge/>
          </w:tcPr>
          <w:p w14:paraId="56AB6C98" w14:textId="77777777" w:rsidR="00494599" w:rsidRPr="00F76419" w:rsidRDefault="00494599" w:rsidP="00736B98"/>
        </w:tc>
        <w:tc>
          <w:tcPr>
            <w:tcW w:w="900" w:type="dxa"/>
          </w:tcPr>
          <w:p w14:paraId="0971D92A" w14:textId="77777777" w:rsidR="00494599" w:rsidRDefault="00494599" w:rsidP="00736B98">
            <w:r w:rsidRPr="00F76419">
              <w:t xml:space="preserve">Email: </w:t>
            </w:r>
          </w:p>
        </w:tc>
        <w:tc>
          <w:tcPr>
            <w:tcW w:w="5058" w:type="dxa"/>
          </w:tcPr>
          <w:p w14:paraId="6FA4E0D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6B6E16E1" w14:textId="77777777" w:rsidR="00494599" w:rsidRDefault="00494599" w:rsidP="00893BE7">
      <w:pPr>
        <w:pStyle w:val="Heading1"/>
      </w:pPr>
      <w:bookmarkStart w:id="4" w:name="_Toc292354964"/>
      <w:bookmarkStart w:id="5" w:name="_Toc457829472"/>
      <w:r>
        <w:lastRenderedPageBreak/>
        <w:t>Interface Design</w:t>
      </w:r>
      <w:r w:rsidR="002E0391">
        <w:t xml:space="preserve"> </w:t>
      </w:r>
    </w:p>
    <w:tbl>
      <w:tblPr>
        <w:tblStyle w:val="ISQTable-New"/>
        <w:tblpPr w:leftFromText="180" w:rightFromText="180" w:vertAnchor="text" w:horzAnchor="margin" w:tblpY="-61"/>
        <w:tblW w:w="0" w:type="auto"/>
        <w:tblLayout w:type="fixed"/>
        <w:tblLook w:val="04A0" w:firstRow="1" w:lastRow="0" w:firstColumn="1" w:lastColumn="0" w:noHBand="0" w:noVBand="1"/>
      </w:tblPr>
      <w:tblGrid>
        <w:gridCol w:w="1800"/>
        <w:gridCol w:w="303"/>
        <w:gridCol w:w="4467"/>
        <w:gridCol w:w="4230"/>
      </w:tblGrid>
      <w:tr w:rsidR="008A2BA3" w:rsidRPr="00DE5FB6" w14:paraId="703E94C1" w14:textId="77777777" w:rsidTr="00613AA5">
        <w:trPr>
          <w:cnfStyle w:val="100000000000" w:firstRow="1" w:lastRow="0" w:firstColumn="0" w:lastColumn="0" w:oddVBand="0" w:evenVBand="0" w:oddHBand="0" w:evenHBand="0" w:firstRowFirstColumn="0" w:firstRowLastColumn="0" w:lastRowFirstColumn="0" w:lastRowLastColumn="0"/>
          <w:trHeight w:val="138"/>
        </w:trPr>
        <w:tc>
          <w:tcPr>
            <w:tcW w:w="10800" w:type="dxa"/>
            <w:gridSpan w:val="4"/>
          </w:tcPr>
          <w:p w14:paraId="78D075A8" w14:textId="7E72E340" w:rsidR="008A2BA3" w:rsidRDefault="008A2BA3" w:rsidP="008A2BA3">
            <w:pPr>
              <w:pStyle w:val="Heading2"/>
              <w:outlineLvl w:val="1"/>
              <w:rPr>
                <w:lang w:eastAsia="ja-JP"/>
              </w:rPr>
            </w:pPr>
            <w:r>
              <w:rPr>
                <w:lang w:eastAsia="ja-JP"/>
              </w:rPr>
              <w:t xml:space="preserve"> Technical Overview</w:t>
            </w:r>
          </w:p>
        </w:tc>
      </w:tr>
      <w:tr w:rsidR="008A2BA3" w:rsidRPr="00DE5FB6" w14:paraId="669625FB" w14:textId="77777777" w:rsidTr="00E05C4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38"/>
        </w:trPr>
        <w:tc>
          <w:tcPr>
            <w:tcW w:w="2103" w:type="dxa"/>
            <w:gridSpan w:val="2"/>
          </w:tcPr>
          <w:p w14:paraId="270E3F11" w14:textId="72EFE31A" w:rsidR="008A2BA3" w:rsidRPr="00DE5FB6" w:rsidRDefault="008A2BA3" w:rsidP="00E05C45">
            <w:r w:rsidRPr="00DE5FB6">
              <w:t>Third Party System</w:t>
            </w:r>
          </w:p>
        </w:tc>
        <w:tc>
          <w:tcPr>
            <w:tcW w:w="8697" w:type="dxa"/>
            <w:gridSpan w:val="2"/>
          </w:tcPr>
          <w:p w14:paraId="68963C5A" w14:textId="77777777" w:rsidR="008A2BA3" w:rsidRPr="00DE5FB6" w:rsidRDefault="008A2BA3" w:rsidP="00E05C45">
            <w:r>
              <w:t>MediMobile</w:t>
            </w:r>
          </w:p>
        </w:tc>
      </w:tr>
      <w:tr w:rsidR="008A2BA3" w:rsidRPr="00DE5FB6" w14:paraId="1CB8599B" w14:textId="77777777" w:rsidTr="00E05C4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1"/>
        </w:trPr>
        <w:tc>
          <w:tcPr>
            <w:tcW w:w="2103" w:type="dxa"/>
            <w:gridSpan w:val="2"/>
          </w:tcPr>
          <w:p w14:paraId="293BED7E" w14:textId="77777777" w:rsidR="008A2BA3" w:rsidRPr="00DE5FB6" w:rsidRDefault="008A2BA3" w:rsidP="00E05C45">
            <w:r w:rsidRPr="00DE5FB6">
              <w:t>Interface Type</w:t>
            </w:r>
          </w:p>
        </w:tc>
        <w:tc>
          <w:tcPr>
            <w:tcW w:w="8697" w:type="dxa"/>
            <w:gridSpan w:val="2"/>
          </w:tcPr>
          <w:p w14:paraId="7B12D668" w14:textId="77777777" w:rsidR="008A2BA3" w:rsidRPr="00DE5FB6" w:rsidRDefault="008A2BA3" w:rsidP="00E05C45">
            <w:r>
              <w:t xml:space="preserve">Outbound Patients and Appointments and Inbound Charges (HL7) + API </w:t>
            </w:r>
          </w:p>
        </w:tc>
      </w:tr>
      <w:tr w:rsidR="008A2BA3" w:rsidRPr="00DE5FB6" w14:paraId="44001283" w14:textId="77777777" w:rsidTr="00E05C4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03" w:type="dxa"/>
            <w:gridSpan w:val="2"/>
          </w:tcPr>
          <w:p w14:paraId="675252AB" w14:textId="77777777" w:rsidR="008A2BA3" w:rsidRPr="00DE5FB6" w:rsidRDefault="008A2BA3" w:rsidP="00E05C45">
            <w:pPr>
              <w:ind w:right="-236"/>
            </w:pPr>
            <w:r w:rsidRPr="00DE5FB6">
              <w:t>Schematic</w:t>
            </w:r>
          </w:p>
        </w:tc>
        <w:tc>
          <w:tcPr>
            <w:tcW w:w="8697" w:type="dxa"/>
            <w:gridSpan w:val="2"/>
          </w:tcPr>
          <w:p w14:paraId="5C3A4F46" w14:textId="77777777" w:rsidR="008A2BA3" w:rsidRPr="00DE5FB6" w:rsidRDefault="008A2BA3" w:rsidP="00E05C45">
            <w:r>
              <w:rPr>
                <w:noProof/>
              </w:rPr>
              <w:drawing>
                <wp:inline distT="0" distB="0" distL="0" distR="0" wp14:anchorId="3B95927E" wp14:editId="7421C6CF">
                  <wp:extent cx="3901440" cy="228854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6070" cy="2326451"/>
                          </a:xfrm>
                          <a:prstGeom prst="rect">
                            <a:avLst/>
                          </a:prstGeom>
                        </pic:spPr>
                      </pic:pic>
                    </a:graphicData>
                  </a:graphic>
                </wp:inline>
              </w:drawing>
            </w:r>
          </w:p>
        </w:tc>
      </w:tr>
      <w:tr w:rsidR="008A2BA3" w:rsidRPr="00DE5FB6" w14:paraId="4FDCCD40" w14:textId="77777777" w:rsidTr="00E05C4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03" w:type="dxa"/>
            <w:gridSpan w:val="2"/>
          </w:tcPr>
          <w:p w14:paraId="51D2FC83" w14:textId="77777777" w:rsidR="008A2BA3" w:rsidRPr="00DE5FB6" w:rsidRDefault="008A2BA3" w:rsidP="00E05C45">
            <w:r w:rsidRPr="00DE5FB6">
              <w:t>Format</w:t>
            </w:r>
          </w:p>
        </w:tc>
        <w:tc>
          <w:tcPr>
            <w:tcW w:w="8697" w:type="dxa"/>
            <w:gridSpan w:val="2"/>
          </w:tcPr>
          <w:p w14:paraId="262E0E06" w14:textId="77777777" w:rsidR="008A2BA3" w:rsidRPr="00DE5FB6" w:rsidRDefault="008A2BA3" w:rsidP="00E05C45">
            <w:r>
              <w:t>HL7, API</w:t>
            </w:r>
          </w:p>
        </w:tc>
      </w:tr>
      <w:tr w:rsidR="008A2BA3" w:rsidRPr="00DE5FB6" w14:paraId="61589DAE" w14:textId="77777777" w:rsidTr="00E05C4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03" w:type="dxa"/>
            <w:gridSpan w:val="2"/>
          </w:tcPr>
          <w:p w14:paraId="64BAFE9E" w14:textId="77777777" w:rsidR="008A2BA3" w:rsidRPr="00DE5FB6" w:rsidRDefault="008A2BA3" w:rsidP="00E05C45">
            <w:r w:rsidRPr="00DE5FB6">
              <w:t>Data Transfer Direction</w:t>
            </w:r>
          </w:p>
        </w:tc>
        <w:tc>
          <w:tcPr>
            <w:tcW w:w="8697" w:type="dxa"/>
            <w:gridSpan w:val="2"/>
            <w:vAlign w:val="top"/>
          </w:tcPr>
          <w:p w14:paraId="74C6E297" w14:textId="77777777" w:rsidR="008A2BA3" w:rsidRPr="003647B4" w:rsidRDefault="008A2BA3" w:rsidP="00E05C45">
            <w:r w:rsidRPr="003647B4">
              <w:sym w:font="Wingdings" w:char="F0E8"/>
            </w:r>
            <w:r w:rsidRPr="003647B4">
              <w:t xml:space="preserve"> Outbound from athenaNet to </w:t>
            </w:r>
            <w:r>
              <w:t>MediMobile for ADT/SIU and API responses</w:t>
            </w:r>
          </w:p>
          <w:p w14:paraId="0CEFA9FA" w14:textId="77777777" w:rsidR="008A2BA3" w:rsidRPr="00DE5FB6" w:rsidRDefault="008A2BA3" w:rsidP="00E05C45">
            <w:r w:rsidRPr="003647B4">
              <w:sym w:font="Wingdings" w:char="F0E7"/>
            </w:r>
            <w:r w:rsidRPr="003647B4">
              <w:t xml:space="preserve"> Inbound from </w:t>
            </w:r>
            <w:r>
              <w:t>MediMobile to athenaNet for DFT</w:t>
            </w:r>
          </w:p>
        </w:tc>
      </w:tr>
      <w:tr w:rsidR="008A2BA3" w14:paraId="11BB8F05" w14:textId="77777777" w:rsidTr="00E05C4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35"/>
        </w:trPr>
        <w:tc>
          <w:tcPr>
            <w:tcW w:w="2103" w:type="dxa"/>
            <w:gridSpan w:val="2"/>
          </w:tcPr>
          <w:p w14:paraId="1FA60F74" w14:textId="77777777" w:rsidR="008A2BA3" w:rsidRDefault="008A2BA3" w:rsidP="00E05C45">
            <w:r>
              <w:t>Frequency of Data Transfer</w:t>
            </w:r>
          </w:p>
        </w:tc>
        <w:tc>
          <w:tcPr>
            <w:tcW w:w="8697" w:type="dxa"/>
            <w:gridSpan w:val="2"/>
            <w:vAlign w:val="top"/>
          </w:tcPr>
          <w:p w14:paraId="40AB968E" w14:textId="77777777" w:rsidR="008A2BA3" w:rsidRDefault="008A2BA3" w:rsidP="00E05C45">
            <w:r>
              <w:t xml:space="preserve">Real time </w:t>
            </w:r>
          </w:p>
        </w:tc>
      </w:tr>
      <w:tr w:rsidR="008A2BA3" w:rsidRPr="008A7A9E" w14:paraId="2ABD5C68" w14:textId="77777777" w:rsidTr="00E05C4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154"/>
        </w:trPr>
        <w:tc>
          <w:tcPr>
            <w:tcW w:w="2103" w:type="dxa"/>
            <w:gridSpan w:val="2"/>
          </w:tcPr>
          <w:p w14:paraId="636A6697" w14:textId="77777777" w:rsidR="008A2BA3" w:rsidRDefault="008A2BA3" w:rsidP="00E05C45">
            <w:r>
              <w:t>HL7 Message Type(s)</w:t>
            </w:r>
          </w:p>
        </w:tc>
        <w:tc>
          <w:tcPr>
            <w:tcW w:w="8697" w:type="dxa"/>
            <w:gridSpan w:val="2"/>
            <w:vAlign w:val="top"/>
          </w:tcPr>
          <w:p w14:paraId="03EE9C68" w14:textId="77777777" w:rsidR="008A2BA3" w:rsidRPr="008A7A9E" w:rsidRDefault="008A2BA3" w:rsidP="00E05C45">
            <w:pPr>
              <w:spacing w:after="0"/>
              <w:rPr>
                <w:b w:val="0"/>
              </w:rPr>
            </w:pPr>
            <w:r>
              <w:t>Outbound (from athenaNet):</w:t>
            </w:r>
            <w:r>
              <w:rPr>
                <w:b w:val="0"/>
              </w:rPr>
              <w:t xml:space="preserve"> </w:t>
            </w:r>
            <w:r>
              <w:t>AddPatient (</w:t>
            </w:r>
            <w:r w:rsidRPr="008A7A9E">
              <w:t>A28</w:t>
            </w:r>
            <w:proofErr w:type="gramStart"/>
            <w:r w:rsidRPr="008A7A9E">
              <w:t>),</w:t>
            </w:r>
            <w:r>
              <w:t xml:space="preserve">  UpdatePatient</w:t>
            </w:r>
            <w:proofErr w:type="gramEnd"/>
            <w:r>
              <w:t xml:space="preserve"> (</w:t>
            </w:r>
            <w:r w:rsidRPr="00584AB8">
              <w:t>A31</w:t>
            </w:r>
            <w:r>
              <w:t xml:space="preserve"> and A08</w:t>
            </w:r>
            <w:r w:rsidRPr="00584AB8">
              <w:t xml:space="preserve">), </w:t>
            </w:r>
            <w:r>
              <w:t xml:space="preserve"> ScheduleAppointment (S12), CancelAppointment (S15), CheckIn (</w:t>
            </w:r>
            <w:r w:rsidRPr="008A7A9E">
              <w:t xml:space="preserve">S14), </w:t>
            </w:r>
            <w:r>
              <w:t>AdmitPatient (</w:t>
            </w:r>
            <w:r w:rsidRPr="008A7A9E">
              <w:t>A01)</w:t>
            </w:r>
            <w:r>
              <w:t>, DischargePatient (A03)</w:t>
            </w:r>
          </w:p>
          <w:p w14:paraId="73F2E452" w14:textId="77777777" w:rsidR="008A2BA3" w:rsidRDefault="008A2BA3" w:rsidP="00E05C45">
            <w:pPr>
              <w:spacing w:after="0"/>
            </w:pPr>
          </w:p>
          <w:p w14:paraId="482E13E0" w14:textId="77777777" w:rsidR="008A2BA3" w:rsidRPr="008A7A9E" w:rsidRDefault="008A2BA3" w:rsidP="00E05C45">
            <w:pPr>
              <w:spacing w:after="0"/>
              <w:rPr>
                <w:b w:val="0"/>
              </w:rPr>
            </w:pPr>
            <w:r>
              <w:t>Inbound (into athenaNet): DFT^P03</w:t>
            </w:r>
          </w:p>
        </w:tc>
      </w:tr>
      <w:tr w:rsidR="008A2BA3" w:rsidRPr="00273AC9" w14:paraId="72C1C22F" w14:textId="77777777" w:rsidTr="00E05C4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20"/>
        </w:trPr>
        <w:tc>
          <w:tcPr>
            <w:tcW w:w="1800" w:type="dxa"/>
          </w:tcPr>
          <w:p w14:paraId="3D8EC811" w14:textId="77777777" w:rsidR="008A2BA3" w:rsidRPr="00DE5FB6" w:rsidRDefault="008A2BA3" w:rsidP="00E05C45">
            <w:r>
              <w:t>API Endpoints</w:t>
            </w:r>
          </w:p>
        </w:tc>
        <w:tc>
          <w:tcPr>
            <w:tcW w:w="4770" w:type="dxa"/>
            <w:gridSpan w:val="2"/>
            <w:vAlign w:val="top"/>
          </w:tcPr>
          <w:p w14:paraId="299DF630" w14:textId="77777777" w:rsidR="008A2BA3" w:rsidRDefault="008A2BA3" w:rsidP="00E05C45">
            <w:pPr>
              <w:ind w:left="335"/>
            </w:pPr>
            <w:r>
              <w:t>GET /patients/enhancedbestmatch</w:t>
            </w:r>
          </w:p>
          <w:p w14:paraId="2BFA6A41" w14:textId="77777777" w:rsidR="008A2BA3" w:rsidRDefault="008A2BA3" w:rsidP="00E05C45">
            <w:pPr>
              <w:ind w:left="335"/>
            </w:pPr>
            <w:r>
              <w:t>GET /providers</w:t>
            </w:r>
          </w:p>
          <w:p w14:paraId="40CAF8C9" w14:textId="77777777" w:rsidR="008A2BA3" w:rsidRDefault="008A2BA3" w:rsidP="00E05C45">
            <w:pPr>
              <w:ind w:left="335"/>
            </w:pPr>
            <w:r>
              <w:t>GET /customfields</w:t>
            </w:r>
          </w:p>
          <w:p w14:paraId="45B70133" w14:textId="77777777" w:rsidR="008A2BA3" w:rsidRDefault="008A2BA3" w:rsidP="00E05C45">
            <w:pPr>
              <w:ind w:left="335"/>
            </w:pPr>
            <w:r>
              <w:t>GET /departments</w:t>
            </w:r>
          </w:p>
          <w:p w14:paraId="18B5D4A0" w14:textId="77777777" w:rsidR="008A2BA3" w:rsidRDefault="008A2BA3" w:rsidP="00E05C45">
            <w:pPr>
              <w:ind w:left="335"/>
            </w:pPr>
            <w:r>
              <w:t>POST /patients</w:t>
            </w:r>
          </w:p>
          <w:p w14:paraId="12AAC276" w14:textId="77777777" w:rsidR="008A2BA3" w:rsidRPr="008A7A9E" w:rsidRDefault="008A2BA3" w:rsidP="00E05C45">
            <w:pPr>
              <w:ind w:left="335"/>
            </w:pPr>
            <w:r>
              <w:t>GET /misc/topinsurancepackages</w:t>
            </w:r>
          </w:p>
        </w:tc>
        <w:tc>
          <w:tcPr>
            <w:tcW w:w="4230" w:type="dxa"/>
          </w:tcPr>
          <w:p w14:paraId="3BF2F585" w14:textId="77777777" w:rsidR="008A2BA3" w:rsidRPr="00273AC9" w:rsidRDefault="008A2BA3" w:rsidP="00E05C45">
            <w:pPr>
              <w:rPr>
                <w:rFonts w:ascii="Arial" w:hAnsi="Arial" w:cs="Arial"/>
                <w:color w:val="272727"/>
                <w:sz w:val="27"/>
                <w:szCs w:val="27"/>
                <w:u w:val="single"/>
                <w:shd w:val="clear" w:color="auto" w:fill="EFEAF3"/>
              </w:rPr>
            </w:pPr>
          </w:p>
        </w:tc>
      </w:tr>
      <w:tr w:rsidR="008A2BA3" w:rsidRPr="00DE5FB6" w14:paraId="725F2664" w14:textId="77777777" w:rsidTr="00E05C4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03" w:type="dxa"/>
            <w:gridSpan w:val="2"/>
          </w:tcPr>
          <w:p w14:paraId="0E43813C" w14:textId="77777777" w:rsidR="008A2BA3" w:rsidRPr="00DE5FB6" w:rsidRDefault="008A2BA3" w:rsidP="00E05C45">
            <w:r w:rsidRPr="00DE5FB6">
              <w:t>Connectivity</w:t>
            </w:r>
          </w:p>
        </w:tc>
        <w:tc>
          <w:tcPr>
            <w:tcW w:w="8697" w:type="dxa"/>
            <w:gridSpan w:val="2"/>
            <w:vAlign w:val="top"/>
          </w:tcPr>
          <w:p w14:paraId="4EC18D86" w14:textId="77777777" w:rsidR="008A2BA3" w:rsidRPr="00DE5FB6" w:rsidRDefault="008A2BA3" w:rsidP="00E05C45">
            <w:r>
              <w:t>VPN, API</w:t>
            </w:r>
          </w:p>
        </w:tc>
      </w:tr>
      <w:tr w:rsidR="008A2BA3" w:rsidRPr="00DE5FB6" w14:paraId="06121608" w14:textId="77777777" w:rsidTr="00E05C4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03" w:type="dxa"/>
            <w:gridSpan w:val="2"/>
          </w:tcPr>
          <w:p w14:paraId="4750CCEE" w14:textId="77777777" w:rsidR="008A2BA3" w:rsidRPr="00DE5FB6" w:rsidRDefault="008A2BA3" w:rsidP="00E05C45">
            <w:r w:rsidRPr="00DE5FB6">
              <w:t>Options</w:t>
            </w:r>
          </w:p>
        </w:tc>
        <w:tc>
          <w:tcPr>
            <w:tcW w:w="8697" w:type="dxa"/>
            <w:gridSpan w:val="2"/>
          </w:tcPr>
          <w:p w14:paraId="01D29105" w14:textId="77777777" w:rsidR="008A2BA3" w:rsidRPr="00DE5FB6" w:rsidRDefault="008A2BA3" w:rsidP="00E05C45">
            <w:r>
              <w:t>N/A</w:t>
            </w:r>
          </w:p>
        </w:tc>
      </w:tr>
      <w:tr w:rsidR="008A2BA3" w:rsidRPr="00DE5FB6" w14:paraId="7F2EA5A4" w14:textId="77777777" w:rsidTr="00E05C4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41"/>
        </w:trPr>
        <w:tc>
          <w:tcPr>
            <w:tcW w:w="2103" w:type="dxa"/>
            <w:gridSpan w:val="2"/>
          </w:tcPr>
          <w:p w14:paraId="7EE3E0A2" w14:textId="77777777" w:rsidR="008A2BA3" w:rsidRPr="00DE5FB6" w:rsidRDefault="008A2BA3" w:rsidP="00E05C45">
            <w:r w:rsidRPr="00DE5FB6">
              <w:t>Restrictions</w:t>
            </w:r>
          </w:p>
        </w:tc>
        <w:tc>
          <w:tcPr>
            <w:tcW w:w="8697" w:type="dxa"/>
            <w:gridSpan w:val="2"/>
          </w:tcPr>
          <w:p w14:paraId="072DB2BD" w14:textId="2BDDB184" w:rsidR="008A2BA3" w:rsidRPr="00DE5FB6" w:rsidRDefault="008A2BA3" w:rsidP="00E05C45">
            <w:pPr>
              <w:pStyle w:val="NormalList"/>
              <w:numPr>
                <w:ilvl w:val="0"/>
                <w:numId w:val="0"/>
              </w:numPr>
            </w:pPr>
            <w:r>
              <w:t>Requires integration with athenaCollector</w:t>
            </w:r>
          </w:p>
        </w:tc>
      </w:tr>
    </w:tbl>
    <w:p w14:paraId="63779CD9" w14:textId="7D3F8874" w:rsidR="00494599" w:rsidRDefault="008A2BA3" w:rsidP="00494599">
      <w:pPr>
        <w:pStyle w:val="Heading2"/>
        <w:rPr>
          <w:lang w:eastAsia="ja-JP"/>
        </w:rPr>
      </w:pPr>
      <w:r>
        <w:rPr>
          <w:lang w:eastAsia="ja-JP"/>
        </w:rPr>
        <w:t>Additional Comments</w:t>
      </w:r>
    </w:p>
    <w:p w14:paraId="38D394A0" w14:textId="77777777" w:rsidR="00D324A5" w:rsidRDefault="008A2BA3" w:rsidP="00494599">
      <w:pPr>
        <w:rPr>
          <w:lang w:eastAsia="ja-JP"/>
        </w:rPr>
      </w:pPr>
      <w:r>
        <w:rPr>
          <w:lang w:eastAsia="ja-JP"/>
        </w:rPr>
        <w:t>Please use this section for any additional questions or comments related to this integration.</w:t>
      </w:r>
      <w:r w:rsidR="00D324A5">
        <w:rPr>
          <w:lang w:eastAsia="ja-JP"/>
        </w:rPr>
        <w:t xml:space="preserve"> </w:t>
      </w:r>
    </w:p>
    <w:p w14:paraId="152C66FC" w14:textId="045E82FB" w:rsidR="00494599" w:rsidRPr="00494599" w:rsidRDefault="008A2BA3" w:rsidP="00494599">
      <w:pPr>
        <w:rPr>
          <w:lang w:eastAsia="ja-JP"/>
        </w:rPr>
      </w:pP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p>
    <w:p w14:paraId="7D3D2D4E" w14:textId="77777777" w:rsidR="00D324A5" w:rsidRDefault="00D324A5" w:rsidP="00D324A5">
      <w:pPr>
        <w:spacing w:line="360" w:lineRule="auto"/>
        <w:rPr>
          <w:rFonts w:ascii="Century Gothic" w:hAnsi="Century Gothic"/>
          <w:szCs w:val="18"/>
          <w:u w:val="single"/>
        </w:rPr>
      </w:pPr>
      <w:bookmarkStart w:id="6" w:name="_Toc292354988"/>
      <w:bookmarkStart w:id="7" w:name="_Toc457829491"/>
      <w:bookmarkEnd w:id="4"/>
      <w:bookmarkEnd w:id="5"/>
      <w:bookmarkEnd w:id="6"/>
      <w:bookmarkEnd w:id="7"/>
    </w:p>
    <w:p w14:paraId="7D51C861" w14:textId="77777777" w:rsidR="00D324A5" w:rsidRDefault="00D324A5" w:rsidP="00D324A5">
      <w:pPr>
        <w:spacing w:line="360" w:lineRule="auto"/>
        <w:rPr>
          <w:rFonts w:ascii="Century Gothic" w:hAnsi="Century Gothic"/>
          <w:szCs w:val="18"/>
          <w:u w:val="single"/>
        </w:rPr>
      </w:pPr>
    </w:p>
    <w:p w14:paraId="2BEDCCD3" w14:textId="77777777" w:rsidR="00D324A5" w:rsidRDefault="00D324A5" w:rsidP="00D324A5">
      <w:pPr>
        <w:spacing w:line="360" w:lineRule="auto"/>
        <w:rPr>
          <w:rFonts w:ascii="Century Gothic" w:hAnsi="Century Gothic"/>
          <w:szCs w:val="18"/>
          <w:u w:val="single"/>
        </w:rPr>
      </w:pPr>
    </w:p>
    <w:p w14:paraId="11CE7AAE" w14:textId="31808EAA" w:rsidR="00D324A5" w:rsidRDefault="00D324A5" w:rsidP="00D324A5">
      <w:pPr>
        <w:spacing w:line="360" w:lineRule="auto"/>
        <w:rPr>
          <w:rFonts w:ascii="Century Gothic" w:hAnsi="Century Gothic"/>
          <w:szCs w:val="18"/>
          <w:u w:val="single"/>
        </w:rPr>
      </w:pPr>
      <w:r>
        <w:rPr>
          <w:rFonts w:ascii="Century Gothic" w:hAnsi="Century Gothic"/>
          <w:szCs w:val="18"/>
          <w:u w:val="single"/>
        </w:rPr>
        <w:lastRenderedPageBreak/>
        <w:t>Scope Approval</w:t>
      </w:r>
    </w:p>
    <w:p w14:paraId="39451072" w14:textId="77777777" w:rsidR="00D324A5" w:rsidRDefault="00D324A5" w:rsidP="00D324A5">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2994B7D6" w14:textId="77777777" w:rsidR="00D324A5" w:rsidRDefault="00D324A5" w:rsidP="00D324A5">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1540D5F2" w14:textId="1CA382FA" w:rsidR="00D324A5" w:rsidRDefault="00D324A5" w:rsidP="00D324A5">
      <w:pPr>
        <w:spacing w:line="360" w:lineRule="auto"/>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47140B44" w14:textId="7426F2E3" w:rsidR="00133DB1" w:rsidRDefault="002E0391" w:rsidP="002E0391">
      <w:pPr>
        <w:pStyle w:val="Heading1"/>
      </w:pPr>
      <w:r>
        <w:lastRenderedPageBreak/>
        <w:t>Go-Live Authorization Form</w:t>
      </w:r>
    </w:p>
    <w:p w14:paraId="00B5EB0C" w14:textId="77777777" w:rsidR="00574E50" w:rsidRDefault="00574E50" w:rsidP="002E0391">
      <w:pPr>
        <w:pStyle w:val="Heading2"/>
      </w:pPr>
      <w:bookmarkStart w:id="8" w:name="_Toc445991442"/>
      <w:bookmarkStart w:id="9" w:name="_Toc457829494"/>
      <w:r>
        <w:t>Continuing Service and Support</w:t>
      </w:r>
      <w:bookmarkEnd w:id="8"/>
      <w:bookmarkEnd w:id="9"/>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73782C35">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FCDC27C" w14:textId="2415C9CA" w:rsidR="002E0391" w:rsidRPr="00856D1B" w:rsidRDefault="002E0391" w:rsidP="00856D1B">
      <w:pPr>
        <w:keepNext/>
        <w:spacing w:before="0"/>
        <w:jc w:val="right"/>
        <w:rPr>
          <w:rStyle w:val="Hyperlink"/>
          <w:color w:val="auto"/>
          <w:sz w:val="16"/>
          <w:u w:val="none"/>
        </w:rPr>
      </w:pPr>
      <w:r w:rsidRPr="004944DB">
        <w:rPr>
          <w:sz w:val="14"/>
          <w:vertAlign w:val="superscript"/>
          <w:lang w:eastAsia="ja-JP"/>
        </w:rPr>
        <w:t xml:space="preserve">1 </w:t>
      </w:r>
      <w:r w:rsidRPr="004944DB">
        <w:rPr>
          <w:sz w:val="14"/>
          <w:lang w:eastAsia="ja-JP"/>
        </w:rPr>
        <w:t xml:space="preserve">Integration Monitoring:  </w:t>
      </w:r>
      <w:hyperlink r:id="rId20"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073AC6EF"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F74898" w:rsidRPr="00F74898">
        <w:t xml:space="preserve">In addition, Client acknowledges that moving the Interface to </w:t>
      </w:r>
      <w:proofErr w:type="spellStart"/>
      <w:r w:rsidR="00F74898" w:rsidRPr="00F74898">
        <w:t>athenaNet</w:t>
      </w:r>
      <w:proofErr w:type="spellEnd"/>
      <w:r w:rsidR="00F74898" w:rsidRPr="00F74898">
        <w:t xml:space="preserve"> production environment may require changes to </w:t>
      </w:r>
      <w:proofErr w:type="spellStart"/>
      <w:r w:rsidR="00F74898" w:rsidRPr="00F74898">
        <w:t>athenaNet</w:t>
      </w:r>
      <w:proofErr w:type="spellEnd"/>
      <w:r w:rsidR="00F74898" w:rsidRPr="00F74898">
        <w:t xml:space="preserve"> practice settings and in connection with this Go-Live Authorization Form authorizes all required changes in </w:t>
      </w:r>
      <w:proofErr w:type="spellStart"/>
      <w:r w:rsidR="00F74898" w:rsidRPr="00F74898">
        <w:t>athenaNet</w:t>
      </w:r>
      <w:proofErr w:type="spellEnd"/>
      <w:r w:rsidR="00F74898" w:rsidRPr="00F74898">
        <w:t xml:space="preserve">.  </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74EE8002" w:rsidR="002E0391" w:rsidRDefault="002E0391" w:rsidP="002E0391">
      <w:pPr>
        <w:rPr>
          <w:rFonts w:ascii="Century Gothic" w:hAnsi="Century Gothic"/>
          <w:szCs w:val="18"/>
        </w:rPr>
      </w:pPr>
    </w:p>
    <w:p w14:paraId="7CB1CDF9" w14:textId="0471AE65" w:rsidR="00F74898" w:rsidRPr="00DD205D" w:rsidRDefault="00F74898"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0"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10"/>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1"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1"/>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F1091" w14:textId="77777777" w:rsidR="00A07F8D" w:rsidRDefault="00A07F8D" w:rsidP="00236116">
      <w:pPr>
        <w:spacing w:before="0" w:line="240" w:lineRule="auto"/>
      </w:pPr>
      <w:r>
        <w:separator/>
      </w:r>
    </w:p>
  </w:endnote>
  <w:endnote w:type="continuationSeparator" w:id="0">
    <w:p w14:paraId="7DFDAB6C" w14:textId="77777777" w:rsidR="00A07F8D" w:rsidRDefault="00A07F8D" w:rsidP="00236116">
      <w:pPr>
        <w:spacing w:before="0" w:line="240" w:lineRule="auto"/>
      </w:pPr>
      <w:r>
        <w:continuationSeparator/>
      </w:r>
    </w:p>
  </w:endnote>
  <w:endnote w:type="continuationNotice" w:id="1">
    <w:p w14:paraId="11FC51C9" w14:textId="77777777" w:rsidR="00A07F8D" w:rsidRDefault="00A07F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750DAF26" w:rsidR="00786208" w:rsidRPr="009810FE" w:rsidRDefault="00522F31"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D1227B">
      <w:rPr>
        <w:rStyle w:val="PageNumber"/>
        <w:rFonts w:cs="Times New Roman"/>
        <w:b/>
        <w:noProof/>
        <w:color w:val="863375" w:themeColor="accent5"/>
        <w:sz w:val="16"/>
        <w:szCs w:val="16"/>
      </w:rPr>
      <w:t>4</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09986" w14:textId="77777777" w:rsidR="00A07F8D" w:rsidRDefault="00A07F8D" w:rsidP="00236116">
      <w:pPr>
        <w:spacing w:before="0" w:line="240" w:lineRule="auto"/>
      </w:pPr>
      <w:r>
        <w:separator/>
      </w:r>
    </w:p>
  </w:footnote>
  <w:footnote w:type="continuationSeparator" w:id="0">
    <w:p w14:paraId="10861AC2" w14:textId="77777777" w:rsidR="00A07F8D" w:rsidRDefault="00A07F8D" w:rsidP="00236116">
      <w:pPr>
        <w:spacing w:before="0" w:line="240" w:lineRule="auto"/>
      </w:pPr>
      <w:r>
        <w:continuationSeparator/>
      </w:r>
    </w:p>
  </w:footnote>
  <w:footnote w:type="continuationNotice" w:id="1">
    <w:p w14:paraId="0EB64AB1" w14:textId="77777777" w:rsidR="00A07F8D" w:rsidRDefault="00A07F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44B73C0C" w:rsidR="00786208" w:rsidRPr="00E20AFA" w:rsidRDefault="00522F31"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8A2BA3">
          <w:rPr>
            <w:rFonts w:asciiTheme="minorHAnsi" w:hAnsiTheme="minorHAnsi" w:cs="MetaBook-Roman"/>
            <w:sz w:val="16"/>
            <w:szCs w:val="16"/>
          </w:rPr>
          <w:t>MediMobile</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yQ5s7FujPUzSshzTvgT34RUxP1Wijfbz0S2Uk1YYXyseN8xj3fDAgoMEDdiRpifgJ5rEmwKtFTVgyg8pw68MaQ==" w:salt="E9Ver63eJBrFxhtkZosHsA=="/>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B3650"/>
    <w:rsid w:val="000C58EF"/>
    <w:rsid w:val="000D04B4"/>
    <w:rsid w:val="000D15A1"/>
    <w:rsid w:val="000D3F49"/>
    <w:rsid w:val="000D4CF1"/>
    <w:rsid w:val="000D4DD6"/>
    <w:rsid w:val="000E1F77"/>
    <w:rsid w:val="000F1BC2"/>
    <w:rsid w:val="0010020F"/>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7D9C"/>
    <w:rsid w:val="00190A5E"/>
    <w:rsid w:val="001910E7"/>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9741A"/>
    <w:rsid w:val="002A6396"/>
    <w:rsid w:val="002A7410"/>
    <w:rsid w:val="002B3B9E"/>
    <w:rsid w:val="002B4A16"/>
    <w:rsid w:val="002C55ED"/>
    <w:rsid w:val="002C66A9"/>
    <w:rsid w:val="002C78B2"/>
    <w:rsid w:val="002D6BC3"/>
    <w:rsid w:val="002E0391"/>
    <w:rsid w:val="002E2BB4"/>
    <w:rsid w:val="002F0710"/>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A2923"/>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317E2"/>
    <w:rsid w:val="00441E33"/>
    <w:rsid w:val="00444D06"/>
    <w:rsid w:val="00450E7E"/>
    <w:rsid w:val="00455170"/>
    <w:rsid w:val="00461FDD"/>
    <w:rsid w:val="00463698"/>
    <w:rsid w:val="00464BE2"/>
    <w:rsid w:val="00476B80"/>
    <w:rsid w:val="004829B7"/>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22F31"/>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6051C3"/>
    <w:rsid w:val="00616FE5"/>
    <w:rsid w:val="00662132"/>
    <w:rsid w:val="006720E2"/>
    <w:rsid w:val="00673688"/>
    <w:rsid w:val="0069062C"/>
    <w:rsid w:val="00690A5B"/>
    <w:rsid w:val="006A3425"/>
    <w:rsid w:val="006B741F"/>
    <w:rsid w:val="006B7433"/>
    <w:rsid w:val="006C07EE"/>
    <w:rsid w:val="006C6609"/>
    <w:rsid w:val="006E0C5B"/>
    <w:rsid w:val="006E606C"/>
    <w:rsid w:val="006F0920"/>
    <w:rsid w:val="006F100A"/>
    <w:rsid w:val="006F5F52"/>
    <w:rsid w:val="00700C17"/>
    <w:rsid w:val="0070661F"/>
    <w:rsid w:val="00707CF0"/>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78D4"/>
    <w:rsid w:val="007D684E"/>
    <w:rsid w:val="007E0613"/>
    <w:rsid w:val="007E7B97"/>
    <w:rsid w:val="007F4BC7"/>
    <w:rsid w:val="00804302"/>
    <w:rsid w:val="008316CC"/>
    <w:rsid w:val="00836E3D"/>
    <w:rsid w:val="00842407"/>
    <w:rsid w:val="00843239"/>
    <w:rsid w:val="00843D86"/>
    <w:rsid w:val="00854243"/>
    <w:rsid w:val="00856D1B"/>
    <w:rsid w:val="00857BFD"/>
    <w:rsid w:val="008629B8"/>
    <w:rsid w:val="0086680C"/>
    <w:rsid w:val="00882304"/>
    <w:rsid w:val="00882E55"/>
    <w:rsid w:val="00890EC5"/>
    <w:rsid w:val="00893BE7"/>
    <w:rsid w:val="008A2BA3"/>
    <w:rsid w:val="008A5691"/>
    <w:rsid w:val="008A627F"/>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07F8D"/>
    <w:rsid w:val="00A158C0"/>
    <w:rsid w:val="00A3196D"/>
    <w:rsid w:val="00A31A0F"/>
    <w:rsid w:val="00A40FBF"/>
    <w:rsid w:val="00A47541"/>
    <w:rsid w:val="00A5136C"/>
    <w:rsid w:val="00A533AD"/>
    <w:rsid w:val="00A71E1B"/>
    <w:rsid w:val="00A7788F"/>
    <w:rsid w:val="00A841AA"/>
    <w:rsid w:val="00A84DA6"/>
    <w:rsid w:val="00A86B01"/>
    <w:rsid w:val="00AA0B5E"/>
    <w:rsid w:val="00AA2271"/>
    <w:rsid w:val="00AA5FE6"/>
    <w:rsid w:val="00AB7D7C"/>
    <w:rsid w:val="00AC0385"/>
    <w:rsid w:val="00AC51FB"/>
    <w:rsid w:val="00AC6C98"/>
    <w:rsid w:val="00AD7585"/>
    <w:rsid w:val="00B0068C"/>
    <w:rsid w:val="00B02791"/>
    <w:rsid w:val="00B050D0"/>
    <w:rsid w:val="00B11180"/>
    <w:rsid w:val="00B13B55"/>
    <w:rsid w:val="00B174C9"/>
    <w:rsid w:val="00B24A07"/>
    <w:rsid w:val="00B30C51"/>
    <w:rsid w:val="00B31DB9"/>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A0937"/>
    <w:rsid w:val="00CB3B02"/>
    <w:rsid w:val="00CD1944"/>
    <w:rsid w:val="00CD1D8C"/>
    <w:rsid w:val="00D02C0B"/>
    <w:rsid w:val="00D076F6"/>
    <w:rsid w:val="00D1227B"/>
    <w:rsid w:val="00D1439B"/>
    <w:rsid w:val="00D279F6"/>
    <w:rsid w:val="00D318AA"/>
    <w:rsid w:val="00D324A5"/>
    <w:rsid w:val="00D3374F"/>
    <w:rsid w:val="00D52FE3"/>
    <w:rsid w:val="00D548E2"/>
    <w:rsid w:val="00D563DF"/>
    <w:rsid w:val="00D574B2"/>
    <w:rsid w:val="00D616AE"/>
    <w:rsid w:val="00D62EB7"/>
    <w:rsid w:val="00D65F3A"/>
    <w:rsid w:val="00D703C4"/>
    <w:rsid w:val="00D765FC"/>
    <w:rsid w:val="00D802EE"/>
    <w:rsid w:val="00D82047"/>
    <w:rsid w:val="00DA157A"/>
    <w:rsid w:val="00DA6D5F"/>
    <w:rsid w:val="00DB1E74"/>
    <w:rsid w:val="00DB4E15"/>
    <w:rsid w:val="00DC5197"/>
    <w:rsid w:val="00DC5446"/>
    <w:rsid w:val="00DC75CA"/>
    <w:rsid w:val="00DD20D5"/>
    <w:rsid w:val="00DD391F"/>
    <w:rsid w:val="00DD582A"/>
    <w:rsid w:val="00DE3B65"/>
    <w:rsid w:val="00DF2364"/>
    <w:rsid w:val="00DF5191"/>
    <w:rsid w:val="00DF7EE7"/>
    <w:rsid w:val="00E1166D"/>
    <w:rsid w:val="00E155DE"/>
    <w:rsid w:val="00E20AFA"/>
    <w:rsid w:val="00E21336"/>
    <w:rsid w:val="00E27FC3"/>
    <w:rsid w:val="00E30593"/>
    <w:rsid w:val="00E33A6C"/>
    <w:rsid w:val="00E36CA4"/>
    <w:rsid w:val="00E42485"/>
    <w:rsid w:val="00E45E61"/>
    <w:rsid w:val="00E464A4"/>
    <w:rsid w:val="00E538ED"/>
    <w:rsid w:val="00E548FB"/>
    <w:rsid w:val="00E56DFA"/>
    <w:rsid w:val="00E757D3"/>
    <w:rsid w:val="00E80859"/>
    <w:rsid w:val="00E904E8"/>
    <w:rsid w:val="00E9385E"/>
    <w:rsid w:val="00E97223"/>
    <w:rsid w:val="00EA1493"/>
    <w:rsid w:val="00EA1C05"/>
    <w:rsid w:val="00EC0EE8"/>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4898"/>
    <w:rsid w:val="00F75861"/>
    <w:rsid w:val="00F76419"/>
    <w:rsid w:val="00F83DBF"/>
    <w:rsid w:val="00F86072"/>
    <w:rsid w:val="00F9043E"/>
    <w:rsid w:val="00F918A5"/>
    <w:rsid w:val="00F95236"/>
    <w:rsid w:val="00FA2911"/>
    <w:rsid w:val="00FB30E0"/>
    <w:rsid w:val="00FB3329"/>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A06DCB43-C132-40D5-AC57-C779CB6D5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58706292">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IntegrationMonitoringRequests@athenahealth.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4296"/>
    <w:rsid w:val="008457F7"/>
    <w:rsid w:val="008A0704"/>
    <w:rsid w:val="008B73BE"/>
    <w:rsid w:val="008C036B"/>
    <w:rsid w:val="009435DD"/>
    <w:rsid w:val="009512F3"/>
    <w:rsid w:val="00997851"/>
    <w:rsid w:val="00A177CC"/>
    <w:rsid w:val="00A23BA5"/>
    <w:rsid w:val="00AE6A2E"/>
    <w:rsid w:val="00BA4FF1"/>
    <w:rsid w:val="00BB52FE"/>
    <w:rsid w:val="00BC05C0"/>
    <w:rsid w:val="00C00843"/>
    <w:rsid w:val="00C94622"/>
    <w:rsid w:val="00CC5310"/>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9D7B6FBA-5A96-4059-9B75-056E1C6F3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210956-C64D-4F40-B185-8B712603C38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f3d4e8d-772c-4803-b4ba-4f7eee645a33"/>
    <ds:schemaRef ds:uri="http://www.w3.org/XML/1998/namespace"/>
    <ds:schemaRef ds:uri="http://purl.org/dc/dcmitype/"/>
  </ds:schemaRefs>
</ds:datastoreItem>
</file>

<file path=customXml/itemProps4.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5.xml><?xml version="1.0" encoding="utf-8"?>
<ds:datastoreItem xmlns:ds="http://schemas.openxmlformats.org/officeDocument/2006/customXml" ds:itemID="{134BE104-7FA2-4B6B-A47B-CB614FC8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MediMobile</vt:lpstr>
    </vt:vector>
  </TitlesOfParts>
  <Company>athenahealth, Inc</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MediMobile</dc:title>
  <dc:creator>Janine Pizzimenti</dc:creator>
  <cp:lastModifiedBy>Lauren Holland</cp:lastModifiedBy>
  <cp:revision>4</cp:revision>
  <dcterms:created xsi:type="dcterms:W3CDTF">2018-07-06T17:31:00Z</dcterms:created>
  <dcterms:modified xsi:type="dcterms:W3CDTF">2018-07-06T17:32:00Z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