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bookmarkStart w:id="0" w:name="_Hlk514785746"/>
      <w:bookmarkEnd w:id="0"/>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6FE125DC" w:rsidR="00751BDA" w:rsidRPr="00151E50" w:rsidRDefault="00751BDA" w:rsidP="00C15A4F">
                            <w:pPr>
                              <w:pStyle w:val="Title"/>
                              <w:rPr>
                                <w:szCs w:val="72"/>
                              </w:rPr>
                            </w:pPr>
                            <w:r>
                              <w:rPr>
                                <w:rStyle w:val="TitleChar"/>
                                <w:szCs w:val="72"/>
                              </w:rPr>
                              <w:t>Outbound athenaNet Single Sign-On</w:t>
                            </w:r>
                          </w:p>
                          <w:p w14:paraId="47140BBA" w14:textId="69C09429" w:rsidR="00751BDA" w:rsidRDefault="00751BDA" w:rsidP="00133DB1">
                            <w:pPr>
                              <w:pStyle w:val="Subtitle"/>
                            </w:pPr>
                            <w:r>
                              <w:t>Integration Form</w:t>
                            </w:r>
                          </w:p>
                          <w:p w14:paraId="47140BBB" w14:textId="77777777" w:rsidR="00751BDA" w:rsidRDefault="00751BDA" w:rsidP="00C15A4F">
                            <w:pPr>
                              <w:pStyle w:val="NoSpacing"/>
                            </w:pPr>
                            <w:r w:rsidRPr="00200084">
                              <w:t>athenahealth, Inc.</w:t>
                            </w:r>
                          </w:p>
                          <w:p w14:paraId="47140BC3" w14:textId="7F505CB9" w:rsidR="00751BDA" w:rsidRPr="00150A74" w:rsidRDefault="00751BDA" w:rsidP="000158BD">
                            <w:pPr>
                              <w:pStyle w:val="NoSpacing"/>
                            </w:pPr>
                            <w:r w:rsidRPr="00150A74">
                              <w:t xml:space="preserve">Version </w:t>
                            </w:r>
                            <w:r>
                              <w:t>18.</w:t>
                            </w:r>
                            <w:r w:rsidR="00E63083">
                              <w:t>8</w:t>
                            </w:r>
                            <w:r w:rsidRPr="00150A74">
                              <w:t xml:space="preserve"> Published: </w:t>
                            </w:r>
                            <w:r w:rsidR="00E63083">
                              <w:t>August</w:t>
                            </w:r>
                            <w:r w:rsidRPr="00150A74">
                              <w:t xml:space="preserve"> 201</w:t>
                            </w:r>
                            <w:r>
                              <w:t>8</w:t>
                            </w:r>
                          </w:p>
                          <w:p w14:paraId="0BCAC5DD" w14:textId="77777777" w:rsidR="00751BDA" w:rsidRPr="008607CC" w:rsidRDefault="00751BDA"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6FE125DC" w:rsidR="00751BDA" w:rsidRPr="00151E50" w:rsidRDefault="00751BDA" w:rsidP="00C15A4F">
                      <w:pPr>
                        <w:pStyle w:val="Title"/>
                        <w:rPr>
                          <w:szCs w:val="72"/>
                        </w:rPr>
                      </w:pPr>
                      <w:r>
                        <w:rPr>
                          <w:rStyle w:val="TitleChar"/>
                          <w:szCs w:val="72"/>
                        </w:rPr>
                        <w:t>Outbound athenaNet Single Sign-On</w:t>
                      </w:r>
                    </w:p>
                    <w:p w14:paraId="47140BBA" w14:textId="69C09429" w:rsidR="00751BDA" w:rsidRDefault="00751BDA" w:rsidP="00133DB1">
                      <w:pPr>
                        <w:pStyle w:val="Subtitle"/>
                      </w:pPr>
                      <w:r>
                        <w:t>Integration Form</w:t>
                      </w:r>
                    </w:p>
                    <w:p w14:paraId="47140BBB" w14:textId="77777777" w:rsidR="00751BDA" w:rsidRDefault="00751BDA" w:rsidP="00C15A4F">
                      <w:pPr>
                        <w:pStyle w:val="NoSpacing"/>
                      </w:pPr>
                      <w:r w:rsidRPr="00200084">
                        <w:t>athenahealth, Inc.</w:t>
                      </w:r>
                    </w:p>
                    <w:p w14:paraId="47140BC3" w14:textId="7F505CB9" w:rsidR="00751BDA" w:rsidRPr="00150A74" w:rsidRDefault="00751BDA" w:rsidP="000158BD">
                      <w:pPr>
                        <w:pStyle w:val="NoSpacing"/>
                      </w:pPr>
                      <w:r w:rsidRPr="00150A74">
                        <w:t xml:space="preserve">Version </w:t>
                      </w:r>
                      <w:r>
                        <w:t>18.</w:t>
                      </w:r>
                      <w:r w:rsidR="00E63083">
                        <w:t>8</w:t>
                      </w:r>
                      <w:r w:rsidRPr="00150A74">
                        <w:t xml:space="preserve"> Published: </w:t>
                      </w:r>
                      <w:r w:rsidR="00E63083">
                        <w:t>August</w:t>
                      </w:r>
                      <w:r w:rsidRPr="00150A74">
                        <w:t xml:space="preserve"> 201</w:t>
                      </w:r>
                      <w:r>
                        <w:t>8</w:t>
                      </w:r>
                    </w:p>
                    <w:p w14:paraId="0BCAC5DD" w14:textId="77777777" w:rsidR="00751BDA" w:rsidRPr="008607CC" w:rsidRDefault="00751BDA"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47140787" w14:textId="77777777" w:rsidR="00133DB1" w:rsidRDefault="00133DB1" w:rsidP="00150A74">
      <w:pPr>
        <w:pStyle w:val="Heading1"/>
      </w:pPr>
      <w:bookmarkStart w:id="1" w:name="_Toc520120089"/>
      <w:r>
        <w:lastRenderedPageBreak/>
        <w:t>Table of Contents</w:t>
      </w:r>
      <w:bookmarkEnd w:id="1"/>
    </w:p>
    <w:p w14:paraId="1996EBF6" w14:textId="320DEF97" w:rsidR="00CA383B"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520120089" w:history="1">
        <w:r w:rsidR="00CA383B" w:rsidRPr="00DC3C69">
          <w:rPr>
            <w:rStyle w:val="Hyperlink"/>
            <w:noProof/>
          </w:rPr>
          <w:t>Table of Contents</w:t>
        </w:r>
        <w:r w:rsidR="00CA383B">
          <w:rPr>
            <w:noProof/>
            <w:webHidden/>
          </w:rPr>
          <w:tab/>
        </w:r>
        <w:r w:rsidR="00CA383B">
          <w:rPr>
            <w:noProof/>
            <w:webHidden/>
          </w:rPr>
          <w:fldChar w:fldCharType="begin"/>
        </w:r>
        <w:r w:rsidR="00CA383B">
          <w:rPr>
            <w:noProof/>
            <w:webHidden/>
          </w:rPr>
          <w:instrText xml:space="preserve"> PAGEREF _Toc520120089 \h </w:instrText>
        </w:r>
        <w:r w:rsidR="00CA383B">
          <w:rPr>
            <w:noProof/>
            <w:webHidden/>
          </w:rPr>
        </w:r>
        <w:r w:rsidR="00CA383B">
          <w:rPr>
            <w:noProof/>
            <w:webHidden/>
          </w:rPr>
          <w:fldChar w:fldCharType="separate"/>
        </w:r>
        <w:r w:rsidR="00CA383B">
          <w:rPr>
            <w:noProof/>
            <w:webHidden/>
          </w:rPr>
          <w:t>2</w:t>
        </w:r>
        <w:r w:rsidR="00CA383B">
          <w:rPr>
            <w:noProof/>
            <w:webHidden/>
          </w:rPr>
          <w:fldChar w:fldCharType="end"/>
        </w:r>
      </w:hyperlink>
    </w:p>
    <w:p w14:paraId="4DE6ECC5" w14:textId="51ECC7F5" w:rsidR="00CA383B" w:rsidRDefault="002D702E">
      <w:pPr>
        <w:pStyle w:val="TOC1"/>
        <w:tabs>
          <w:tab w:val="right" w:leader="dot" w:pos="10790"/>
        </w:tabs>
        <w:rPr>
          <w:rFonts w:eastAsiaTheme="minorEastAsia"/>
          <w:b w:val="0"/>
          <w:bCs w:val="0"/>
          <w:caps w:val="0"/>
          <w:noProof/>
          <w:sz w:val="22"/>
          <w:szCs w:val="22"/>
        </w:rPr>
      </w:pPr>
      <w:hyperlink w:anchor="_Toc520120090" w:history="1">
        <w:r w:rsidR="00CA383B" w:rsidRPr="00DC3C69">
          <w:rPr>
            <w:rStyle w:val="Hyperlink"/>
            <w:noProof/>
          </w:rPr>
          <w:t>Completing This Document</w:t>
        </w:r>
        <w:r w:rsidR="00CA383B">
          <w:rPr>
            <w:noProof/>
            <w:webHidden/>
          </w:rPr>
          <w:tab/>
        </w:r>
        <w:r w:rsidR="00CA383B">
          <w:rPr>
            <w:noProof/>
            <w:webHidden/>
          </w:rPr>
          <w:fldChar w:fldCharType="begin"/>
        </w:r>
        <w:r w:rsidR="00CA383B">
          <w:rPr>
            <w:noProof/>
            <w:webHidden/>
          </w:rPr>
          <w:instrText xml:space="preserve"> PAGEREF _Toc520120090 \h </w:instrText>
        </w:r>
        <w:r w:rsidR="00CA383B">
          <w:rPr>
            <w:noProof/>
            <w:webHidden/>
          </w:rPr>
        </w:r>
        <w:r w:rsidR="00CA383B">
          <w:rPr>
            <w:noProof/>
            <w:webHidden/>
          </w:rPr>
          <w:fldChar w:fldCharType="separate"/>
        </w:r>
        <w:r w:rsidR="00CA383B">
          <w:rPr>
            <w:noProof/>
            <w:webHidden/>
          </w:rPr>
          <w:t>3</w:t>
        </w:r>
        <w:r w:rsidR="00CA383B">
          <w:rPr>
            <w:noProof/>
            <w:webHidden/>
          </w:rPr>
          <w:fldChar w:fldCharType="end"/>
        </w:r>
      </w:hyperlink>
    </w:p>
    <w:p w14:paraId="2F162872" w14:textId="5A0A8E33" w:rsidR="00CA383B" w:rsidRDefault="002D702E">
      <w:pPr>
        <w:pStyle w:val="TOC2"/>
        <w:tabs>
          <w:tab w:val="right" w:leader="dot" w:pos="10790"/>
        </w:tabs>
        <w:rPr>
          <w:rFonts w:eastAsiaTheme="minorEastAsia"/>
          <w:smallCaps w:val="0"/>
          <w:noProof/>
          <w:sz w:val="22"/>
          <w:szCs w:val="22"/>
        </w:rPr>
      </w:pPr>
      <w:hyperlink w:anchor="_Toc520120091" w:history="1">
        <w:r w:rsidR="00CA383B" w:rsidRPr="00DC3C69">
          <w:rPr>
            <w:rStyle w:val="Hyperlink"/>
            <w:noProof/>
          </w:rPr>
          <w:t>Scope Review and Approval</w:t>
        </w:r>
        <w:r w:rsidR="00CA383B">
          <w:rPr>
            <w:noProof/>
            <w:webHidden/>
          </w:rPr>
          <w:tab/>
        </w:r>
        <w:r w:rsidR="00CA383B">
          <w:rPr>
            <w:noProof/>
            <w:webHidden/>
          </w:rPr>
          <w:fldChar w:fldCharType="begin"/>
        </w:r>
        <w:r w:rsidR="00CA383B">
          <w:rPr>
            <w:noProof/>
            <w:webHidden/>
          </w:rPr>
          <w:instrText xml:space="preserve"> PAGEREF _Toc520120091 \h </w:instrText>
        </w:r>
        <w:r w:rsidR="00CA383B">
          <w:rPr>
            <w:noProof/>
            <w:webHidden/>
          </w:rPr>
        </w:r>
        <w:r w:rsidR="00CA383B">
          <w:rPr>
            <w:noProof/>
            <w:webHidden/>
          </w:rPr>
          <w:fldChar w:fldCharType="separate"/>
        </w:r>
        <w:r w:rsidR="00CA383B">
          <w:rPr>
            <w:noProof/>
            <w:webHidden/>
          </w:rPr>
          <w:t>3</w:t>
        </w:r>
        <w:r w:rsidR="00CA383B">
          <w:rPr>
            <w:noProof/>
            <w:webHidden/>
          </w:rPr>
          <w:fldChar w:fldCharType="end"/>
        </w:r>
      </w:hyperlink>
    </w:p>
    <w:p w14:paraId="001A5FF4" w14:textId="54C6B5FF" w:rsidR="00CA383B" w:rsidRDefault="002D702E">
      <w:pPr>
        <w:pStyle w:val="TOC1"/>
        <w:tabs>
          <w:tab w:val="right" w:leader="dot" w:pos="10790"/>
        </w:tabs>
        <w:rPr>
          <w:rFonts w:eastAsiaTheme="minorEastAsia"/>
          <w:b w:val="0"/>
          <w:bCs w:val="0"/>
          <w:caps w:val="0"/>
          <w:noProof/>
          <w:sz w:val="22"/>
          <w:szCs w:val="22"/>
        </w:rPr>
      </w:pPr>
      <w:hyperlink w:anchor="_Toc520120092" w:history="1">
        <w:r w:rsidR="00CA383B" w:rsidRPr="00DC3C69">
          <w:rPr>
            <w:rStyle w:val="Hyperlink"/>
            <w:noProof/>
          </w:rPr>
          <w:t>Project Information</w:t>
        </w:r>
        <w:r w:rsidR="00CA383B">
          <w:rPr>
            <w:noProof/>
            <w:webHidden/>
          </w:rPr>
          <w:tab/>
        </w:r>
        <w:r w:rsidR="00CA383B">
          <w:rPr>
            <w:noProof/>
            <w:webHidden/>
          </w:rPr>
          <w:fldChar w:fldCharType="begin"/>
        </w:r>
        <w:r w:rsidR="00CA383B">
          <w:rPr>
            <w:noProof/>
            <w:webHidden/>
          </w:rPr>
          <w:instrText xml:space="preserve"> PAGEREF _Toc520120092 \h </w:instrText>
        </w:r>
        <w:r w:rsidR="00CA383B">
          <w:rPr>
            <w:noProof/>
            <w:webHidden/>
          </w:rPr>
        </w:r>
        <w:r w:rsidR="00CA383B">
          <w:rPr>
            <w:noProof/>
            <w:webHidden/>
          </w:rPr>
          <w:fldChar w:fldCharType="separate"/>
        </w:r>
        <w:r w:rsidR="00CA383B">
          <w:rPr>
            <w:noProof/>
            <w:webHidden/>
          </w:rPr>
          <w:t>4</w:t>
        </w:r>
        <w:r w:rsidR="00CA383B">
          <w:rPr>
            <w:noProof/>
            <w:webHidden/>
          </w:rPr>
          <w:fldChar w:fldCharType="end"/>
        </w:r>
      </w:hyperlink>
    </w:p>
    <w:p w14:paraId="0EDFD282" w14:textId="1D99EB6B" w:rsidR="00CA383B" w:rsidRDefault="002D702E">
      <w:pPr>
        <w:pStyle w:val="TOC1"/>
        <w:tabs>
          <w:tab w:val="right" w:leader="dot" w:pos="10790"/>
        </w:tabs>
        <w:rPr>
          <w:rFonts w:eastAsiaTheme="minorEastAsia"/>
          <w:b w:val="0"/>
          <w:bCs w:val="0"/>
          <w:caps w:val="0"/>
          <w:noProof/>
          <w:sz w:val="22"/>
          <w:szCs w:val="22"/>
        </w:rPr>
      </w:pPr>
      <w:hyperlink w:anchor="_Toc520120093" w:history="1">
        <w:r w:rsidR="00CA383B" w:rsidRPr="00DC3C69">
          <w:rPr>
            <w:rStyle w:val="Hyperlink"/>
            <w:noProof/>
          </w:rPr>
          <w:t>Product Description</w:t>
        </w:r>
        <w:r w:rsidR="00CA383B">
          <w:rPr>
            <w:noProof/>
            <w:webHidden/>
          </w:rPr>
          <w:tab/>
        </w:r>
        <w:r w:rsidR="00CA383B">
          <w:rPr>
            <w:noProof/>
            <w:webHidden/>
          </w:rPr>
          <w:fldChar w:fldCharType="begin"/>
        </w:r>
        <w:r w:rsidR="00CA383B">
          <w:rPr>
            <w:noProof/>
            <w:webHidden/>
          </w:rPr>
          <w:instrText xml:space="preserve"> PAGEREF _Toc520120093 \h </w:instrText>
        </w:r>
        <w:r w:rsidR="00CA383B">
          <w:rPr>
            <w:noProof/>
            <w:webHidden/>
          </w:rPr>
        </w:r>
        <w:r w:rsidR="00CA383B">
          <w:rPr>
            <w:noProof/>
            <w:webHidden/>
          </w:rPr>
          <w:fldChar w:fldCharType="separate"/>
        </w:r>
        <w:r w:rsidR="00CA383B">
          <w:rPr>
            <w:noProof/>
            <w:webHidden/>
          </w:rPr>
          <w:t>5</w:t>
        </w:r>
        <w:r w:rsidR="00CA383B">
          <w:rPr>
            <w:noProof/>
            <w:webHidden/>
          </w:rPr>
          <w:fldChar w:fldCharType="end"/>
        </w:r>
      </w:hyperlink>
    </w:p>
    <w:p w14:paraId="3B9B87EA" w14:textId="72CC5F85" w:rsidR="00CA383B" w:rsidRDefault="002D702E">
      <w:pPr>
        <w:pStyle w:val="TOC2"/>
        <w:tabs>
          <w:tab w:val="right" w:leader="dot" w:pos="10790"/>
        </w:tabs>
        <w:rPr>
          <w:rFonts w:eastAsiaTheme="minorEastAsia"/>
          <w:smallCaps w:val="0"/>
          <w:noProof/>
          <w:sz w:val="22"/>
          <w:szCs w:val="22"/>
        </w:rPr>
      </w:pPr>
      <w:hyperlink w:anchor="_Toc520120094" w:history="1">
        <w:r w:rsidR="00CA383B" w:rsidRPr="00DC3C69">
          <w:rPr>
            <w:rStyle w:val="Hyperlink"/>
            <w:noProof/>
          </w:rPr>
          <w:t>Outbound athenaNet Single Sign-On</w:t>
        </w:r>
        <w:r w:rsidR="00CA383B">
          <w:rPr>
            <w:noProof/>
            <w:webHidden/>
          </w:rPr>
          <w:tab/>
        </w:r>
        <w:r w:rsidR="00CA383B">
          <w:rPr>
            <w:noProof/>
            <w:webHidden/>
          </w:rPr>
          <w:fldChar w:fldCharType="begin"/>
        </w:r>
        <w:r w:rsidR="00CA383B">
          <w:rPr>
            <w:noProof/>
            <w:webHidden/>
          </w:rPr>
          <w:instrText xml:space="preserve"> PAGEREF _Toc520120094 \h </w:instrText>
        </w:r>
        <w:r w:rsidR="00CA383B">
          <w:rPr>
            <w:noProof/>
            <w:webHidden/>
          </w:rPr>
        </w:r>
        <w:r w:rsidR="00CA383B">
          <w:rPr>
            <w:noProof/>
            <w:webHidden/>
          </w:rPr>
          <w:fldChar w:fldCharType="separate"/>
        </w:r>
        <w:r w:rsidR="00CA383B">
          <w:rPr>
            <w:noProof/>
            <w:webHidden/>
          </w:rPr>
          <w:t>5</w:t>
        </w:r>
        <w:r w:rsidR="00CA383B">
          <w:rPr>
            <w:noProof/>
            <w:webHidden/>
          </w:rPr>
          <w:fldChar w:fldCharType="end"/>
        </w:r>
      </w:hyperlink>
    </w:p>
    <w:p w14:paraId="58B9F72D" w14:textId="2A602EE7" w:rsidR="00CA383B" w:rsidRDefault="002D702E">
      <w:pPr>
        <w:pStyle w:val="TOC2"/>
        <w:tabs>
          <w:tab w:val="right" w:leader="dot" w:pos="10790"/>
        </w:tabs>
        <w:rPr>
          <w:rFonts w:eastAsiaTheme="minorEastAsia"/>
          <w:smallCaps w:val="0"/>
          <w:noProof/>
          <w:sz w:val="22"/>
          <w:szCs w:val="22"/>
        </w:rPr>
      </w:pPr>
      <w:hyperlink w:anchor="_Toc520120095" w:history="1">
        <w:r w:rsidR="00CA383B" w:rsidRPr="00DC3C69">
          <w:rPr>
            <w:rStyle w:val="Hyperlink"/>
            <w:noProof/>
            <w:lang w:eastAsia="ja-JP"/>
          </w:rPr>
          <w:t>Workflow Overview</w:t>
        </w:r>
        <w:r w:rsidR="00CA383B">
          <w:rPr>
            <w:noProof/>
            <w:webHidden/>
          </w:rPr>
          <w:tab/>
        </w:r>
        <w:r w:rsidR="00CA383B">
          <w:rPr>
            <w:noProof/>
            <w:webHidden/>
          </w:rPr>
          <w:fldChar w:fldCharType="begin"/>
        </w:r>
        <w:r w:rsidR="00CA383B">
          <w:rPr>
            <w:noProof/>
            <w:webHidden/>
          </w:rPr>
          <w:instrText xml:space="preserve"> PAGEREF _Toc520120095 \h </w:instrText>
        </w:r>
        <w:r w:rsidR="00CA383B">
          <w:rPr>
            <w:noProof/>
            <w:webHidden/>
          </w:rPr>
        </w:r>
        <w:r w:rsidR="00CA383B">
          <w:rPr>
            <w:noProof/>
            <w:webHidden/>
          </w:rPr>
          <w:fldChar w:fldCharType="separate"/>
        </w:r>
        <w:r w:rsidR="00CA383B">
          <w:rPr>
            <w:noProof/>
            <w:webHidden/>
          </w:rPr>
          <w:t>5</w:t>
        </w:r>
        <w:r w:rsidR="00CA383B">
          <w:rPr>
            <w:noProof/>
            <w:webHidden/>
          </w:rPr>
          <w:fldChar w:fldCharType="end"/>
        </w:r>
      </w:hyperlink>
    </w:p>
    <w:p w14:paraId="714C5D39" w14:textId="497BDC3B" w:rsidR="00CA383B" w:rsidRDefault="002D702E">
      <w:pPr>
        <w:pStyle w:val="TOC3"/>
        <w:tabs>
          <w:tab w:val="right" w:leader="dot" w:pos="10790"/>
        </w:tabs>
        <w:rPr>
          <w:rFonts w:eastAsiaTheme="minorEastAsia"/>
          <w:i w:val="0"/>
          <w:iCs w:val="0"/>
          <w:noProof/>
          <w:sz w:val="22"/>
          <w:szCs w:val="22"/>
        </w:rPr>
      </w:pPr>
      <w:hyperlink w:anchor="_Toc520120096" w:history="1">
        <w:r w:rsidR="00CA383B" w:rsidRPr="00DC3C69">
          <w:rPr>
            <w:rStyle w:val="Hyperlink"/>
            <w:noProof/>
            <w:lang w:eastAsia="ja-JP"/>
          </w:rPr>
          <w:t>IdP-Initiated SSO</w:t>
        </w:r>
        <w:r w:rsidR="00CA383B">
          <w:rPr>
            <w:noProof/>
            <w:webHidden/>
          </w:rPr>
          <w:tab/>
        </w:r>
        <w:r w:rsidR="00CA383B">
          <w:rPr>
            <w:noProof/>
            <w:webHidden/>
          </w:rPr>
          <w:fldChar w:fldCharType="begin"/>
        </w:r>
        <w:r w:rsidR="00CA383B">
          <w:rPr>
            <w:noProof/>
            <w:webHidden/>
          </w:rPr>
          <w:instrText xml:space="preserve"> PAGEREF _Toc520120096 \h </w:instrText>
        </w:r>
        <w:r w:rsidR="00CA383B">
          <w:rPr>
            <w:noProof/>
            <w:webHidden/>
          </w:rPr>
        </w:r>
        <w:r w:rsidR="00CA383B">
          <w:rPr>
            <w:noProof/>
            <w:webHidden/>
          </w:rPr>
          <w:fldChar w:fldCharType="separate"/>
        </w:r>
        <w:r w:rsidR="00CA383B">
          <w:rPr>
            <w:noProof/>
            <w:webHidden/>
          </w:rPr>
          <w:t>5</w:t>
        </w:r>
        <w:r w:rsidR="00CA383B">
          <w:rPr>
            <w:noProof/>
            <w:webHidden/>
          </w:rPr>
          <w:fldChar w:fldCharType="end"/>
        </w:r>
      </w:hyperlink>
    </w:p>
    <w:p w14:paraId="19A158C8" w14:textId="289F990F" w:rsidR="00CA383B" w:rsidRDefault="002D702E">
      <w:pPr>
        <w:pStyle w:val="TOC2"/>
        <w:tabs>
          <w:tab w:val="right" w:leader="dot" w:pos="10790"/>
        </w:tabs>
        <w:rPr>
          <w:rFonts w:eastAsiaTheme="minorEastAsia"/>
          <w:smallCaps w:val="0"/>
          <w:noProof/>
          <w:sz w:val="22"/>
          <w:szCs w:val="22"/>
        </w:rPr>
      </w:pPr>
      <w:hyperlink w:anchor="_Toc520120097" w:history="1">
        <w:r w:rsidR="00CA383B" w:rsidRPr="00DC3C69">
          <w:rPr>
            <w:rStyle w:val="Hyperlink"/>
            <w:noProof/>
          </w:rPr>
          <w:t>Project Tasks</w:t>
        </w:r>
        <w:r w:rsidR="00CA383B">
          <w:rPr>
            <w:noProof/>
            <w:webHidden/>
          </w:rPr>
          <w:tab/>
        </w:r>
        <w:r w:rsidR="00CA383B">
          <w:rPr>
            <w:noProof/>
            <w:webHidden/>
          </w:rPr>
          <w:fldChar w:fldCharType="begin"/>
        </w:r>
        <w:r w:rsidR="00CA383B">
          <w:rPr>
            <w:noProof/>
            <w:webHidden/>
          </w:rPr>
          <w:instrText xml:space="preserve"> PAGEREF _Toc520120097 \h </w:instrText>
        </w:r>
        <w:r w:rsidR="00CA383B">
          <w:rPr>
            <w:noProof/>
            <w:webHidden/>
          </w:rPr>
        </w:r>
        <w:r w:rsidR="00CA383B">
          <w:rPr>
            <w:noProof/>
            <w:webHidden/>
          </w:rPr>
          <w:fldChar w:fldCharType="separate"/>
        </w:r>
        <w:r w:rsidR="00CA383B">
          <w:rPr>
            <w:noProof/>
            <w:webHidden/>
          </w:rPr>
          <w:t>5</w:t>
        </w:r>
        <w:r w:rsidR="00CA383B">
          <w:rPr>
            <w:noProof/>
            <w:webHidden/>
          </w:rPr>
          <w:fldChar w:fldCharType="end"/>
        </w:r>
      </w:hyperlink>
    </w:p>
    <w:p w14:paraId="5DD7BAE9" w14:textId="6CB31DCE" w:rsidR="00CA383B" w:rsidRDefault="002D702E">
      <w:pPr>
        <w:pStyle w:val="TOC1"/>
        <w:tabs>
          <w:tab w:val="right" w:leader="dot" w:pos="10790"/>
        </w:tabs>
        <w:rPr>
          <w:rFonts w:eastAsiaTheme="minorEastAsia"/>
          <w:b w:val="0"/>
          <w:bCs w:val="0"/>
          <w:caps w:val="0"/>
          <w:noProof/>
          <w:sz w:val="22"/>
          <w:szCs w:val="22"/>
        </w:rPr>
      </w:pPr>
      <w:hyperlink w:anchor="_Toc520120098" w:history="1">
        <w:r w:rsidR="00CA383B" w:rsidRPr="00DC3C69">
          <w:rPr>
            <w:rStyle w:val="Hyperlink"/>
            <w:noProof/>
          </w:rPr>
          <w:t>Tablespace Configuration</w:t>
        </w:r>
        <w:r w:rsidR="00CA383B">
          <w:rPr>
            <w:noProof/>
            <w:webHidden/>
          </w:rPr>
          <w:tab/>
        </w:r>
        <w:r w:rsidR="00CA383B">
          <w:rPr>
            <w:noProof/>
            <w:webHidden/>
          </w:rPr>
          <w:fldChar w:fldCharType="begin"/>
        </w:r>
        <w:r w:rsidR="00CA383B">
          <w:rPr>
            <w:noProof/>
            <w:webHidden/>
          </w:rPr>
          <w:instrText xml:space="preserve"> PAGEREF _Toc520120098 \h </w:instrText>
        </w:r>
        <w:r w:rsidR="00CA383B">
          <w:rPr>
            <w:noProof/>
            <w:webHidden/>
          </w:rPr>
        </w:r>
        <w:r w:rsidR="00CA383B">
          <w:rPr>
            <w:noProof/>
            <w:webHidden/>
          </w:rPr>
          <w:fldChar w:fldCharType="separate"/>
        </w:r>
        <w:r w:rsidR="00CA383B">
          <w:rPr>
            <w:noProof/>
            <w:webHidden/>
          </w:rPr>
          <w:t>6</w:t>
        </w:r>
        <w:r w:rsidR="00CA383B">
          <w:rPr>
            <w:noProof/>
            <w:webHidden/>
          </w:rPr>
          <w:fldChar w:fldCharType="end"/>
        </w:r>
      </w:hyperlink>
    </w:p>
    <w:p w14:paraId="382A56B6" w14:textId="055743B5" w:rsidR="00CA383B" w:rsidRDefault="002D702E">
      <w:pPr>
        <w:pStyle w:val="TOC2"/>
        <w:tabs>
          <w:tab w:val="right" w:leader="dot" w:pos="10790"/>
        </w:tabs>
        <w:rPr>
          <w:rFonts w:eastAsiaTheme="minorEastAsia"/>
          <w:smallCaps w:val="0"/>
          <w:noProof/>
          <w:sz w:val="22"/>
          <w:szCs w:val="22"/>
        </w:rPr>
      </w:pPr>
      <w:hyperlink w:anchor="_Toc520120099" w:history="1">
        <w:r w:rsidR="00CA383B" w:rsidRPr="00DC3C69">
          <w:rPr>
            <w:rStyle w:val="Hyperlink"/>
            <w:noProof/>
            <w:lang w:eastAsia="ja-JP"/>
          </w:rPr>
          <w:t>Link Display Name</w:t>
        </w:r>
        <w:r w:rsidR="00CA383B">
          <w:rPr>
            <w:noProof/>
            <w:webHidden/>
          </w:rPr>
          <w:tab/>
        </w:r>
        <w:r w:rsidR="00CA383B">
          <w:rPr>
            <w:noProof/>
            <w:webHidden/>
          </w:rPr>
          <w:fldChar w:fldCharType="begin"/>
        </w:r>
        <w:r w:rsidR="00CA383B">
          <w:rPr>
            <w:noProof/>
            <w:webHidden/>
          </w:rPr>
          <w:instrText xml:space="preserve"> PAGEREF _Toc520120099 \h </w:instrText>
        </w:r>
        <w:r w:rsidR="00CA383B">
          <w:rPr>
            <w:noProof/>
            <w:webHidden/>
          </w:rPr>
        </w:r>
        <w:r w:rsidR="00CA383B">
          <w:rPr>
            <w:noProof/>
            <w:webHidden/>
          </w:rPr>
          <w:fldChar w:fldCharType="separate"/>
        </w:r>
        <w:r w:rsidR="00CA383B">
          <w:rPr>
            <w:noProof/>
            <w:webHidden/>
          </w:rPr>
          <w:t>6</w:t>
        </w:r>
        <w:r w:rsidR="00CA383B">
          <w:rPr>
            <w:noProof/>
            <w:webHidden/>
          </w:rPr>
          <w:fldChar w:fldCharType="end"/>
        </w:r>
      </w:hyperlink>
    </w:p>
    <w:p w14:paraId="4B4D4455" w14:textId="7F1F048B" w:rsidR="00CA383B" w:rsidRDefault="002D702E">
      <w:pPr>
        <w:pStyle w:val="TOC2"/>
        <w:tabs>
          <w:tab w:val="right" w:leader="dot" w:pos="10790"/>
        </w:tabs>
        <w:rPr>
          <w:rFonts w:eastAsiaTheme="minorEastAsia"/>
          <w:smallCaps w:val="0"/>
          <w:noProof/>
          <w:sz w:val="22"/>
          <w:szCs w:val="22"/>
        </w:rPr>
      </w:pPr>
      <w:hyperlink w:anchor="_Toc520120100" w:history="1">
        <w:r w:rsidR="00CA383B" w:rsidRPr="00DC3C69">
          <w:rPr>
            <w:rStyle w:val="Hyperlink"/>
            <w:noProof/>
            <w:lang w:eastAsia="ja-JP"/>
          </w:rPr>
          <w:t>Link Location</w:t>
        </w:r>
        <w:r w:rsidR="00CA383B">
          <w:rPr>
            <w:noProof/>
            <w:webHidden/>
          </w:rPr>
          <w:tab/>
        </w:r>
        <w:r w:rsidR="00CA383B">
          <w:rPr>
            <w:noProof/>
            <w:webHidden/>
          </w:rPr>
          <w:fldChar w:fldCharType="begin"/>
        </w:r>
        <w:r w:rsidR="00CA383B">
          <w:rPr>
            <w:noProof/>
            <w:webHidden/>
          </w:rPr>
          <w:instrText xml:space="preserve"> PAGEREF _Toc520120100 \h </w:instrText>
        </w:r>
        <w:r w:rsidR="00CA383B">
          <w:rPr>
            <w:noProof/>
            <w:webHidden/>
          </w:rPr>
        </w:r>
        <w:r w:rsidR="00CA383B">
          <w:rPr>
            <w:noProof/>
            <w:webHidden/>
          </w:rPr>
          <w:fldChar w:fldCharType="separate"/>
        </w:r>
        <w:r w:rsidR="00CA383B">
          <w:rPr>
            <w:noProof/>
            <w:webHidden/>
          </w:rPr>
          <w:t>6</w:t>
        </w:r>
        <w:r w:rsidR="00CA383B">
          <w:rPr>
            <w:noProof/>
            <w:webHidden/>
          </w:rPr>
          <w:fldChar w:fldCharType="end"/>
        </w:r>
      </w:hyperlink>
    </w:p>
    <w:p w14:paraId="6E433DE7" w14:textId="4E964A53" w:rsidR="00CA383B" w:rsidRDefault="002D702E">
      <w:pPr>
        <w:pStyle w:val="TOC3"/>
        <w:tabs>
          <w:tab w:val="right" w:leader="dot" w:pos="10790"/>
        </w:tabs>
        <w:rPr>
          <w:rFonts w:eastAsiaTheme="minorEastAsia"/>
          <w:i w:val="0"/>
          <w:iCs w:val="0"/>
          <w:noProof/>
          <w:sz w:val="22"/>
          <w:szCs w:val="22"/>
        </w:rPr>
      </w:pPr>
      <w:hyperlink w:anchor="_Toc520120101" w:history="1">
        <w:r w:rsidR="00CA383B" w:rsidRPr="00DC3C69">
          <w:rPr>
            <w:rStyle w:val="Hyperlink"/>
            <w:noProof/>
          </w:rPr>
          <w:t>Link Filtering</w:t>
        </w:r>
        <w:r w:rsidR="00CA383B">
          <w:rPr>
            <w:noProof/>
            <w:webHidden/>
          </w:rPr>
          <w:tab/>
        </w:r>
        <w:r w:rsidR="00CA383B">
          <w:rPr>
            <w:noProof/>
            <w:webHidden/>
          </w:rPr>
          <w:fldChar w:fldCharType="begin"/>
        </w:r>
        <w:r w:rsidR="00CA383B">
          <w:rPr>
            <w:noProof/>
            <w:webHidden/>
          </w:rPr>
          <w:instrText xml:space="preserve"> PAGEREF _Toc520120101 \h </w:instrText>
        </w:r>
        <w:r w:rsidR="00CA383B">
          <w:rPr>
            <w:noProof/>
            <w:webHidden/>
          </w:rPr>
        </w:r>
        <w:r w:rsidR="00CA383B">
          <w:rPr>
            <w:noProof/>
            <w:webHidden/>
          </w:rPr>
          <w:fldChar w:fldCharType="separate"/>
        </w:r>
        <w:r w:rsidR="00CA383B">
          <w:rPr>
            <w:noProof/>
            <w:webHidden/>
          </w:rPr>
          <w:t>6</w:t>
        </w:r>
        <w:r w:rsidR="00CA383B">
          <w:rPr>
            <w:noProof/>
            <w:webHidden/>
          </w:rPr>
          <w:fldChar w:fldCharType="end"/>
        </w:r>
      </w:hyperlink>
    </w:p>
    <w:p w14:paraId="24AABCA2" w14:textId="0E19C182" w:rsidR="00CA383B" w:rsidRDefault="002D702E">
      <w:pPr>
        <w:pStyle w:val="TOC2"/>
        <w:tabs>
          <w:tab w:val="right" w:leader="dot" w:pos="10790"/>
        </w:tabs>
        <w:rPr>
          <w:rFonts w:eastAsiaTheme="minorEastAsia"/>
          <w:smallCaps w:val="0"/>
          <w:noProof/>
          <w:sz w:val="22"/>
          <w:szCs w:val="22"/>
        </w:rPr>
      </w:pPr>
      <w:hyperlink w:anchor="_Toc520120102" w:history="1">
        <w:r w:rsidR="00CA383B" w:rsidRPr="00DC3C69">
          <w:rPr>
            <w:rStyle w:val="Hyperlink"/>
            <w:noProof/>
          </w:rPr>
          <w:t>Additional Comments</w:t>
        </w:r>
        <w:r w:rsidR="00CA383B">
          <w:rPr>
            <w:noProof/>
            <w:webHidden/>
          </w:rPr>
          <w:tab/>
        </w:r>
        <w:r w:rsidR="00CA383B">
          <w:rPr>
            <w:noProof/>
            <w:webHidden/>
          </w:rPr>
          <w:fldChar w:fldCharType="begin"/>
        </w:r>
        <w:r w:rsidR="00CA383B">
          <w:rPr>
            <w:noProof/>
            <w:webHidden/>
          </w:rPr>
          <w:instrText xml:space="preserve"> PAGEREF _Toc520120102 \h </w:instrText>
        </w:r>
        <w:r w:rsidR="00CA383B">
          <w:rPr>
            <w:noProof/>
            <w:webHidden/>
          </w:rPr>
        </w:r>
        <w:r w:rsidR="00CA383B">
          <w:rPr>
            <w:noProof/>
            <w:webHidden/>
          </w:rPr>
          <w:fldChar w:fldCharType="separate"/>
        </w:r>
        <w:r w:rsidR="00CA383B">
          <w:rPr>
            <w:noProof/>
            <w:webHidden/>
          </w:rPr>
          <w:t>6</w:t>
        </w:r>
        <w:r w:rsidR="00CA383B">
          <w:rPr>
            <w:noProof/>
            <w:webHidden/>
          </w:rPr>
          <w:fldChar w:fldCharType="end"/>
        </w:r>
      </w:hyperlink>
    </w:p>
    <w:p w14:paraId="4513541D" w14:textId="3B81D1B0" w:rsidR="00CA383B" w:rsidRDefault="002D702E">
      <w:pPr>
        <w:pStyle w:val="TOC1"/>
        <w:tabs>
          <w:tab w:val="right" w:leader="dot" w:pos="10790"/>
        </w:tabs>
        <w:rPr>
          <w:rFonts w:eastAsiaTheme="minorEastAsia"/>
          <w:b w:val="0"/>
          <w:bCs w:val="0"/>
          <w:caps w:val="0"/>
          <w:noProof/>
          <w:sz w:val="22"/>
          <w:szCs w:val="22"/>
        </w:rPr>
      </w:pPr>
      <w:hyperlink w:anchor="_Toc520120103" w:history="1">
        <w:r w:rsidR="00CA383B" w:rsidRPr="00DC3C69">
          <w:rPr>
            <w:rStyle w:val="Hyperlink"/>
            <w:noProof/>
          </w:rPr>
          <w:t>Technical Configuration</w:t>
        </w:r>
        <w:r w:rsidR="00CA383B">
          <w:rPr>
            <w:noProof/>
            <w:webHidden/>
          </w:rPr>
          <w:tab/>
        </w:r>
        <w:r w:rsidR="00CA383B">
          <w:rPr>
            <w:noProof/>
            <w:webHidden/>
          </w:rPr>
          <w:fldChar w:fldCharType="begin"/>
        </w:r>
        <w:r w:rsidR="00CA383B">
          <w:rPr>
            <w:noProof/>
            <w:webHidden/>
          </w:rPr>
          <w:instrText xml:space="preserve"> PAGEREF _Toc520120103 \h </w:instrText>
        </w:r>
        <w:r w:rsidR="00CA383B">
          <w:rPr>
            <w:noProof/>
            <w:webHidden/>
          </w:rPr>
        </w:r>
        <w:r w:rsidR="00CA383B">
          <w:rPr>
            <w:noProof/>
            <w:webHidden/>
          </w:rPr>
          <w:fldChar w:fldCharType="separate"/>
        </w:r>
        <w:r w:rsidR="00CA383B">
          <w:rPr>
            <w:noProof/>
            <w:webHidden/>
          </w:rPr>
          <w:t>7</w:t>
        </w:r>
        <w:r w:rsidR="00CA383B">
          <w:rPr>
            <w:noProof/>
            <w:webHidden/>
          </w:rPr>
          <w:fldChar w:fldCharType="end"/>
        </w:r>
      </w:hyperlink>
    </w:p>
    <w:p w14:paraId="118EBE65" w14:textId="0C6D6EAA" w:rsidR="00CA383B" w:rsidRDefault="002D702E">
      <w:pPr>
        <w:pStyle w:val="TOC2"/>
        <w:tabs>
          <w:tab w:val="right" w:leader="dot" w:pos="10790"/>
        </w:tabs>
        <w:rPr>
          <w:rFonts w:eastAsiaTheme="minorEastAsia"/>
          <w:smallCaps w:val="0"/>
          <w:noProof/>
          <w:sz w:val="22"/>
          <w:szCs w:val="22"/>
        </w:rPr>
      </w:pPr>
      <w:hyperlink w:anchor="_Toc520120104" w:history="1">
        <w:r w:rsidR="00CA383B" w:rsidRPr="00DC3C69">
          <w:rPr>
            <w:rStyle w:val="Hyperlink"/>
            <w:noProof/>
            <w:lang w:eastAsia="ja-JP"/>
          </w:rPr>
          <w:t>Metadata Exchange</w:t>
        </w:r>
        <w:r w:rsidR="00CA383B">
          <w:rPr>
            <w:noProof/>
            <w:webHidden/>
          </w:rPr>
          <w:tab/>
        </w:r>
        <w:r w:rsidR="00CA383B">
          <w:rPr>
            <w:noProof/>
            <w:webHidden/>
          </w:rPr>
          <w:fldChar w:fldCharType="begin"/>
        </w:r>
        <w:r w:rsidR="00CA383B">
          <w:rPr>
            <w:noProof/>
            <w:webHidden/>
          </w:rPr>
          <w:instrText xml:space="preserve"> PAGEREF _Toc520120104 \h </w:instrText>
        </w:r>
        <w:r w:rsidR="00CA383B">
          <w:rPr>
            <w:noProof/>
            <w:webHidden/>
          </w:rPr>
        </w:r>
        <w:r w:rsidR="00CA383B">
          <w:rPr>
            <w:noProof/>
            <w:webHidden/>
          </w:rPr>
          <w:fldChar w:fldCharType="separate"/>
        </w:r>
        <w:r w:rsidR="00CA383B">
          <w:rPr>
            <w:noProof/>
            <w:webHidden/>
          </w:rPr>
          <w:t>7</w:t>
        </w:r>
        <w:r w:rsidR="00CA383B">
          <w:rPr>
            <w:noProof/>
            <w:webHidden/>
          </w:rPr>
          <w:fldChar w:fldCharType="end"/>
        </w:r>
      </w:hyperlink>
    </w:p>
    <w:p w14:paraId="2C2AE4B6" w14:textId="50BFCDBB" w:rsidR="00CA383B" w:rsidRDefault="002D702E">
      <w:pPr>
        <w:pStyle w:val="TOC2"/>
        <w:tabs>
          <w:tab w:val="right" w:leader="dot" w:pos="10790"/>
        </w:tabs>
        <w:rPr>
          <w:rFonts w:eastAsiaTheme="minorEastAsia"/>
          <w:smallCaps w:val="0"/>
          <w:noProof/>
          <w:sz w:val="22"/>
          <w:szCs w:val="22"/>
        </w:rPr>
      </w:pPr>
      <w:hyperlink w:anchor="_Toc520120105" w:history="1">
        <w:r w:rsidR="00CA383B" w:rsidRPr="00DC3C69">
          <w:rPr>
            <w:rStyle w:val="Hyperlink"/>
            <w:noProof/>
          </w:rPr>
          <w:t>Service Provider Configurations</w:t>
        </w:r>
        <w:r w:rsidR="00CA383B">
          <w:rPr>
            <w:noProof/>
            <w:webHidden/>
          </w:rPr>
          <w:tab/>
        </w:r>
        <w:r w:rsidR="00CA383B">
          <w:rPr>
            <w:noProof/>
            <w:webHidden/>
          </w:rPr>
          <w:fldChar w:fldCharType="begin"/>
        </w:r>
        <w:r w:rsidR="00CA383B">
          <w:rPr>
            <w:noProof/>
            <w:webHidden/>
          </w:rPr>
          <w:instrText xml:space="preserve"> PAGEREF _Toc520120105 \h </w:instrText>
        </w:r>
        <w:r w:rsidR="00CA383B">
          <w:rPr>
            <w:noProof/>
            <w:webHidden/>
          </w:rPr>
        </w:r>
        <w:r w:rsidR="00CA383B">
          <w:rPr>
            <w:noProof/>
            <w:webHidden/>
          </w:rPr>
          <w:fldChar w:fldCharType="separate"/>
        </w:r>
        <w:r w:rsidR="00CA383B">
          <w:rPr>
            <w:noProof/>
            <w:webHidden/>
          </w:rPr>
          <w:t>7</w:t>
        </w:r>
        <w:r w:rsidR="00CA383B">
          <w:rPr>
            <w:noProof/>
            <w:webHidden/>
          </w:rPr>
          <w:fldChar w:fldCharType="end"/>
        </w:r>
      </w:hyperlink>
    </w:p>
    <w:p w14:paraId="0494E08E" w14:textId="302E2D9D" w:rsidR="00CA383B" w:rsidRDefault="002D702E">
      <w:pPr>
        <w:pStyle w:val="TOC2"/>
        <w:tabs>
          <w:tab w:val="right" w:leader="dot" w:pos="10790"/>
        </w:tabs>
        <w:rPr>
          <w:rFonts w:eastAsiaTheme="minorEastAsia"/>
          <w:smallCaps w:val="0"/>
          <w:noProof/>
          <w:sz w:val="22"/>
          <w:szCs w:val="22"/>
        </w:rPr>
      </w:pPr>
      <w:hyperlink w:anchor="_Toc520120106" w:history="1">
        <w:r w:rsidR="00CA383B" w:rsidRPr="00DC3C69">
          <w:rPr>
            <w:rStyle w:val="Hyperlink"/>
            <w:noProof/>
          </w:rPr>
          <w:t>Single Logout Functionality (SLO)</w:t>
        </w:r>
        <w:r w:rsidR="00CA383B">
          <w:rPr>
            <w:noProof/>
            <w:webHidden/>
          </w:rPr>
          <w:tab/>
        </w:r>
        <w:r w:rsidR="00CA383B">
          <w:rPr>
            <w:noProof/>
            <w:webHidden/>
          </w:rPr>
          <w:fldChar w:fldCharType="begin"/>
        </w:r>
        <w:r w:rsidR="00CA383B">
          <w:rPr>
            <w:noProof/>
            <w:webHidden/>
          </w:rPr>
          <w:instrText xml:space="preserve"> PAGEREF _Toc520120106 \h </w:instrText>
        </w:r>
        <w:r w:rsidR="00CA383B">
          <w:rPr>
            <w:noProof/>
            <w:webHidden/>
          </w:rPr>
        </w:r>
        <w:r w:rsidR="00CA383B">
          <w:rPr>
            <w:noProof/>
            <w:webHidden/>
          </w:rPr>
          <w:fldChar w:fldCharType="separate"/>
        </w:r>
        <w:r w:rsidR="00CA383B">
          <w:rPr>
            <w:noProof/>
            <w:webHidden/>
          </w:rPr>
          <w:t>7</w:t>
        </w:r>
        <w:r w:rsidR="00CA383B">
          <w:rPr>
            <w:noProof/>
            <w:webHidden/>
          </w:rPr>
          <w:fldChar w:fldCharType="end"/>
        </w:r>
      </w:hyperlink>
    </w:p>
    <w:p w14:paraId="5E77512B" w14:textId="3A528BF4" w:rsidR="00CA383B" w:rsidRDefault="002D702E">
      <w:pPr>
        <w:pStyle w:val="TOC3"/>
        <w:tabs>
          <w:tab w:val="right" w:leader="dot" w:pos="10790"/>
        </w:tabs>
        <w:rPr>
          <w:rFonts w:eastAsiaTheme="minorEastAsia"/>
          <w:i w:val="0"/>
          <w:iCs w:val="0"/>
          <w:noProof/>
          <w:sz w:val="22"/>
          <w:szCs w:val="22"/>
        </w:rPr>
      </w:pPr>
      <w:hyperlink w:anchor="_Toc520120107" w:history="1">
        <w:r w:rsidR="00CA383B" w:rsidRPr="00DC3C69">
          <w:rPr>
            <w:rStyle w:val="Hyperlink"/>
            <w:noProof/>
          </w:rPr>
          <w:t>IdP-Initiated SLO</w:t>
        </w:r>
        <w:r w:rsidR="00CA383B">
          <w:rPr>
            <w:noProof/>
            <w:webHidden/>
          </w:rPr>
          <w:tab/>
        </w:r>
        <w:r w:rsidR="00CA383B">
          <w:rPr>
            <w:noProof/>
            <w:webHidden/>
          </w:rPr>
          <w:fldChar w:fldCharType="begin"/>
        </w:r>
        <w:r w:rsidR="00CA383B">
          <w:rPr>
            <w:noProof/>
            <w:webHidden/>
          </w:rPr>
          <w:instrText xml:space="preserve"> PAGEREF _Toc520120107 \h </w:instrText>
        </w:r>
        <w:r w:rsidR="00CA383B">
          <w:rPr>
            <w:noProof/>
            <w:webHidden/>
          </w:rPr>
        </w:r>
        <w:r w:rsidR="00CA383B">
          <w:rPr>
            <w:noProof/>
            <w:webHidden/>
          </w:rPr>
          <w:fldChar w:fldCharType="separate"/>
        </w:r>
        <w:r w:rsidR="00CA383B">
          <w:rPr>
            <w:noProof/>
            <w:webHidden/>
          </w:rPr>
          <w:t>7</w:t>
        </w:r>
        <w:r w:rsidR="00CA383B">
          <w:rPr>
            <w:noProof/>
            <w:webHidden/>
          </w:rPr>
          <w:fldChar w:fldCharType="end"/>
        </w:r>
      </w:hyperlink>
    </w:p>
    <w:p w14:paraId="2271D78F" w14:textId="580D98BD" w:rsidR="00CA383B" w:rsidRDefault="002D702E">
      <w:pPr>
        <w:pStyle w:val="TOC3"/>
        <w:tabs>
          <w:tab w:val="right" w:leader="dot" w:pos="10790"/>
        </w:tabs>
        <w:rPr>
          <w:rFonts w:eastAsiaTheme="minorEastAsia"/>
          <w:i w:val="0"/>
          <w:iCs w:val="0"/>
          <w:noProof/>
          <w:sz w:val="22"/>
          <w:szCs w:val="22"/>
        </w:rPr>
      </w:pPr>
      <w:hyperlink w:anchor="_Toc520120108" w:history="1">
        <w:r w:rsidR="00CA383B" w:rsidRPr="00DC3C69">
          <w:rPr>
            <w:rStyle w:val="Hyperlink"/>
            <w:noProof/>
          </w:rPr>
          <w:t>SP-Initiated SLO</w:t>
        </w:r>
        <w:r w:rsidR="00CA383B">
          <w:rPr>
            <w:noProof/>
            <w:webHidden/>
          </w:rPr>
          <w:tab/>
        </w:r>
        <w:r w:rsidR="00CA383B">
          <w:rPr>
            <w:noProof/>
            <w:webHidden/>
          </w:rPr>
          <w:fldChar w:fldCharType="begin"/>
        </w:r>
        <w:r w:rsidR="00CA383B">
          <w:rPr>
            <w:noProof/>
            <w:webHidden/>
          </w:rPr>
          <w:instrText xml:space="preserve"> PAGEREF _Toc520120108 \h </w:instrText>
        </w:r>
        <w:r w:rsidR="00CA383B">
          <w:rPr>
            <w:noProof/>
            <w:webHidden/>
          </w:rPr>
        </w:r>
        <w:r w:rsidR="00CA383B">
          <w:rPr>
            <w:noProof/>
            <w:webHidden/>
          </w:rPr>
          <w:fldChar w:fldCharType="separate"/>
        </w:r>
        <w:r w:rsidR="00CA383B">
          <w:rPr>
            <w:noProof/>
            <w:webHidden/>
          </w:rPr>
          <w:t>8</w:t>
        </w:r>
        <w:r w:rsidR="00CA383B">
          <w:rPr>
            <w:noProof/>
            <w:webHidden/>
          </w:rPr>
          <w:fldChar w:fldCharType="end"/>
        </w:r>
      </w:hyperlink>
    </w:p>
    <w:p w14:paraId="046742DF" w14:textId="29F3EF64" w:rsidR="00CA383B" w:rsidRDefault="002D702E">
      <w:pPr>
        <w:pStyle w:val="TOC2"/>
        <w:tabs>
          <w:tab w:val="right" w:leader="dot" w:pos="10790"/>
        </w:tabs>
        <w:rPr>
          <w:rFonts w:eastAsiaTheme="minorEastAsia"/>
          <w:smallCaps w:val="0"/>
          <w:noProof/>
          <w:sz w:val="22"/>
          <w:szCs w:val="22"/>
        </w:rPr>
      </w:pPr>
      <w:hyperlink w:anchor="_Toc520120109" w:history="1">
        <w:r w:rsidR="00CA383B" w:rsidRPr="00DC3C69">
          <w:rPr>
            <w:rStyle w:val="Hyperlink"/>
            <w:noProof/>
          </w:rPr>
          <w:t>Attribute Mappings</w:t>
        </w:r>
        <w:r w:rsidR="00CA383B">
          <w:rPr>
            <w:noProof/>
            <w:webHidden/>
          </w:rPr>
          <w:tab/>
        </w:r>
        <w:r w:rsidR="00CA383B">
          <w:rPr>
            <w:noProof/>
            <w:webHidden/>
          </w:rPr>
          <w:fldChar w:fldCharType="begin"/>
        </w:r>
        <w:r w:rsidR="00CA383B">
          <w:rPr>
            <w:noProof/>
            <w:webHidden/>
          </w:rPr>
          <w:instrText xml:space="preserve"> PAGEREF _Toc520120109 \h </w:instrText>
        </w:r>
        <w:r w:rsidR="00CA383B">
          <w:rPr>
            <w:noProof/>
            <w:webHidden/>
          </w:rPr>
        </w:r>
        <w:r w:rsidR="00CA383B">
          <w:rPr>
            <w:noProof/>
            <w:webHidden/>
          </w:rPr>
          <w:fldChar w:fldCharType="separate"/>
        </w:r>
        <w:r w:rsidR="00CA383B">
          <w:rPr>
            <w:noProof/>
            <w:webHidden/>
          </w:rPr>
          <w:t>8</w:t>
        </w:r>
        <w:r w:rsidR="00CA383B">
          <w:rPr>
            <w:noProof/>
            <w:webHidden/>
          </w:rPr>
          <w:fldChar w:fldCharType="end"/>
        </w:r>
      </w:hyperlink>
    </w:p>
    <w:p w14:paraId="087D2827" w14:textId="7686D7F6" w:rsidR="00CA383B" w:rsidRDefault="002D702E">
      <w:pPr>
        <w:pStyle w:val="TOC2"/>
        <w:tabs>
          <w:tab w:val="right" w:leader="dot" w:pos="10790"/>
        </w:tabs>
        <w:rPr>
          <w:rFonts w:eastAsiaTheme="minorEastAsia"/>
          <w:smallCaps w:val="0"/>
          <w:noProof/>
          <w:sz w:val="22"/>
          <w:szCs w:val="22"/>
        </w:rPr>
      </w:pPr>
      <w:hyperlink w:anchor="_Toc520120110" w:history="1">
        <w:r w:rsidR="00CA383B" w:rsidRPr="00DC3C69">
          <w:rPr>
            <w:rStyle w:val="Hyperlink"/>
            <w:noProof/>
          </w:rPr>
          <w:t>SAML Signature Policy</w:t>
        </w:r>
        <w:r w:rsidR="00CA383B">
          <w:rPr>
            <w:noProof/>
            <w:webHidden/>
          </w:rPr>
          <w:tab/>
        </w:r>
        <w:r w:rsidR="00CA383B">
          <w:rPr>
            <w:noProof/>
            <w:webHidden/>
          </w:rPr>
          <w:fldChar w:fldCharType="begin"/>
        </w:r>
        <w:r w:rsidR="00CA383B">
          <w:rPr>
            <w:noProof/>
            <w:webHidden/>
          </w:rPr>
          <w:instrText xml:space="preserve"> PAGEREF _Toc520120110 \h </w:instrText>
        </w:r>
        <w:r w:rsidR="00CA383B">
          <w:rPr>
            <w:noProof/>
            <w:webHidden/>
          </w:rPr>
        </w:r>
        <w:r w:rsidR="00CA383B">
          <w:rPr>
            <w:noProof/>
            <w:webHidden/>
          </w:rPr>
          <w:fldChar w:fldCharType="separate"/>
        </w:r>
        <w:r w:rsidR="00CA383B">
          <w:rPr>
            <w:noProof/>
            <w:webHidden/>
          </w:rPr>
          <w:t>8</w:t>
        </w:r>
        <w:r w:rsidR="00CA383B">
          <w:rPr>
            <w:noProof/>
            <w:webHidden/>
          </w:rPr>
          <w:fldChar w:fldCharType="end"/>
        </w:r>
      </w:hyperlink>
    </w:p>
    <w:p w14:paraId="447A0A0E" w14:textId="0DC4B091" w:rsidR="00CA383B" w:rsidRDefault="002D702E">
      <w:pPr>
        <w:pStyle w:val="TOC2"/>
        <w:tabs>
          <w:tab w:val="right" w:leader="dot" w:pos="10790"/>
        </w:tabs>
        <w:rPr>
          <w:rFonts w:eastAsiaTheme="minorEastAsia"/>
          <w:smallCaps w:val="0"/>
          <w:noProof/>
          <w:sz w:val="22"/>
          <w:szCs w:val="22"/>
        </w:rPr>
      </w:pPr>
      <w:hyperlink w:anchor="_Toc520120111" w:history="1">
        <w:r w:rsidR="00CA383B" w:rsidRPr="00DC3C69">
          <w:rPr>
            <w:rStyle w:val="Hyperlink"/>
            <w:noProof/>
          </w:rPr>
          <w:t>Signing Certificate</w:t>
        </w:r>
        <w:r w:rsidR="00CA383B">
          <w:rPr>
            <w:noProof/>
            <w:webHidden/>
          </w:rPr>
          <w:tab/>
        </w:r>
        <w:r w:rsidR="00CA383B">
          <w:rPr>
            <w:noProof/>
            <w:webHidden/>
          </w:rPr>
          <w:fldChar w:fldCharType="begin"/>
        </w:r>
        <w:r w:rsidR="00CA383B">
          <w:rPr>
            <w:noProof/>
            <w:webHidden/>
          </w:rPr>
          <w:instrText xml:space="preserve"> PAGEREF _Toc520120111 \h </w:instrText>
        </w:r>
        <w:r w:rsidR="00CA383B">
          <w:rPr>
            <w:noProof/>
            <w:webHidden/>
          </w:rPr>
        </w:r>
        <w:r w:rsidR="00CA383B">
          <w:rPr>
            <w:noProof/>
            <w:webHidden/>
          </w:rPr>
          <w:fldChar w:fldCharType="separate"/>
        </w:r>
        <w:r w:rsidR="00CA383B">
          <w:rPr>
            <w:noProof/>
            <w:webHidden/>
          </w:rPr>
          <w:t>8</w:t>
        </w:r>
        <w:r w:rsidR="00CA383B">
          <w:rPr>
            <w:noProof/>
            <w:webHidden/>
          </w:rPr>
          <w:fldChar w:fldCharType="end"/>
        </w:r>
      </w:hyperlink>
    </w:p>
    <w:p w14:paraId="18E0832B" w14:textId="1F3F8889" w:rsidR="00CA383B" w:rsidRDefault="002D702E">
      <w:pPr>
        <w:pStyle w:val="TOC2"/>
        <w:tabs>
          <w:tab w:val="right" w:leader="dot" w:pos="10790"/>
        </w:tabs>
        <w:rPr>
          <w:rFonts w:eastAsiaTheme="minorEastAsia"/>
          <w:smallCaps w:val="0"/>
          <w:noProof/>
          <w:sz w:val="22"/>
          <w:szCs w:val="22"/>
        </w:rPr>
      </w:pPr>
      <w:hyperlink w:anchor="_Toc520120112" w:history="1">
        <w:r w:rsidR="00CA383B" w:rsidRPr="00DC3C69">
          <w:rPr>
            <w:rStyle w:val="Hyperlink"/>
            <w:noProof/>
          </w:rPr>
          <w:t>SAML Encryption Policy</w:t>
        </w:r>
        <w:r w:rsidR="00CA383B">
          <w:rPr>
            <w:noProof/>
            <w:webHidden/>
          </w:rPr>
          <w:tab/>
        </w:r>
        <w:r w:rsidR="00CA383B">
          <w:rPr>
            <w:noProof/>
            <w:webHidden/>
          </w:rPr>
          <w:fldChar w:fldCharType="begin"/>
        </w:r>
        <w:r w:rsidR="00CA383B">
          <w:rPr>
            <w:noProof/>
            <w:webHidden/>
          </w:rPr>
          <w:instrText xml:space="preserve"> PAGEREF _Toc520120112 \h </w:instrText>
        </w:r>
        <w:r w:rsidR="00CA383B">
          <w:rPr>
            <w:noProof/>
            <w:webHidden/>
          </w:rPr>
        </w:r>
        <w:r w:rsidR="00CA383B">
          <w:rPr>
            <w:noProof/>
            <w:webHidden/>
          </w:rPr>
          <w:fldChar w:fldCharType="separate"/>
        </w:r>
        <w:r w:rsidR="00CA383B">
          <w:rPr>
            <w:noProof/>
            <w:webHidden/>
          </w:rPr>
          <w:t>8</w:t>
        </w:r>
        <w:r w:rsidR="00CA383B">
          <w:rPr>
            <w:noProof/>
            <w:webHidden/>
          </w:rPr>
          <w:fldChar w:fldCharType="end"/>
        </w:r>
      </w:hyperlink>
    </w:p>
    <w:p w14:paraId="471407C9" w14:textId="49493C30"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77777777" w:rsidR="00133DB1" w:rsidRDefault="00133DB1" w:rsidP="00133DB1">
      <w:r>
        <w:t> </w:t>
      </w:r>
    </w:p>
    <w:p w14:paraId="471407CC" w14:textId="77777777" w:rsidR="00133DB1" w:rsidRDefault="00133DB1" w:rsidP="00150A74">
      <w:pPr>
        <w:pStyle w:val="Heading1"/>
      </w:pPr>
      <w:bookmarkStart w:id="2" w:name="_Toc520120090"/>
      <w:r>
        <w:lastRenderedPageBreak/>
        <w:t>Completing This Document</w:t>
      </w:r>
      <w:bookmarkEnd w:id="2"/>
    </w:p>
    <w:p w14:paraId="471407D2" w14:textId="6E219BED" w:rsidR="00133DB1" w:rsidRDefault="00133DB1" w:rsidP="00150A74">
      <w:pPr>
        <w:pStyle w:val="Heading2"/>
      </w:pPr>
      <w:bookmarkStart w:id="3" w:name="_Toc520120091"/>
      <w:r>
        <w:t>S</w:t>
      </w:r>
      <w:r w:rsidR="00E50287">
        <w:t>cope Review</w:t>
      </w:r>
      <w:r w:rsidR="00150A74">
        <w:t xml:space="preserve"> and Approval</w:t>
      </w:r>
      <w:bookmarkEnd w:id="3"/>
    </w:p>
    <w:p w14:paraId="471407D8" w14:textId="11CE22A4" w:rsidR="00133DB1" w:rsidRDefault="00133DB1" w:rsidP="00133DB1">
      <w:r>
        <w:t>P</w:t>
      </w:r>
      <w:r w:rsidR="00150A74">
        <w:t xml:space="preserve">lease read the entire </w:t>
      </w:r>
      <w:r w:rsidR="00D5681D">
        <w:t>Integration Form</w:t>
      </w:r>
      <w:r w:rsidR="00150A74">
        <w:t xml:space="preserve"> </w:t>
      </w:r>
      <w:r>
        <w:t>and complete all form fields and check-boxes to the best of your ability.  Should you have questions about the configuration options presented in this document please do not hesitate to discuss wit</w:t>
      </w:r>
      <w:r w:rsidR="00150A74">
        <w:t xml:space="preserve">h your </w:t>
      </w:r>
      <w:r w:rsidR="00E50287">
        <w:t>project engineer</w:t>
      </w:r>
      <w:r>
        <w:t xml:space="preserve">.  </w:t>
      </w:r>
    </w:p>
    <w:p w14:paraId="471407DA" w14:textId="5F552FBA" w:rsidR="00133DB1" w:rsidRDefault="00133DB1" w:rsidP="00133DB1">
      <w:r>
        <w:t xml:space="preserve">When this document is completed to your satisfaction, please approve the </w:t>
      </w:r>
      <w:r w:rsidR="00150A74">
        <w:t xml:space="preserve">scope </w:t>
      </w:r>
      <w:r>
        <w:t>by typing your name below.</w:t>
      </w:r>
    </w:p>
    <w:p w14:paraId="471407DE" w14:textId="4A76B283" w:rsidR="00133DB1" w:rsidRDefault="00133DB1" w:rsidP="00133DB1">
      <w:r>
        <w:t>I,</w:t>
      </w:r>
      <w:r w:rsidR="00F07DE5" w:rsidRPr="00F07DE5">
        <w:rPr>
          <w:rFonts w:eastAsia="MS Gothic"/>
        </w:rPr>
        <w:t xml:space="preserve"> </w:t>
      </w:r>
      <w:r w:rsidR="00F07DE5" w:rsidRPr="006F2C5A">
        <w:rPr>
          <w:rFonts w:eastAsia="MS Gothic"/>
        </w:rPr>
        <w:fldChar w:fldCharType="begin">
          <w:ffData>
            <w:name w:val="Text1"/>
            <w:enabled/>
            <w:calcOnExit w:val="0"/>
            <w:textInput/>
          </w:ffData>
        </w:fldChar>
      </w:r>
      <w:r w:rsidR="00F07DE5" w:rsidRPr="006F2C5A">
        <w:rPr>
          <w:rFonts w:eastAsia="MS Gothic"/>
        </w:rPr>
        <w:instrText xml:space="preserve"> FORMTEXT </w:instrText>
      </w:r>
      <w:r w:rsidR="00F07DE5" w:rsidRPr="006F2C5A">
        <w:rPr>
          <w:rFonts w:eastAsia="MS Gothic"/>
        </w:rPr>
      </w:r>
      <w:r w:rsidR="00F07DE5" w:rsidRPr="006F2C5A">
        <w:rPr>
          <w:rFonts w:eastAsia="MS Gothic"/>
        </w:rPr>
        <w:fldChar w:fldCharType="separate"/>
      </w:r>
      <w:r w:rsidR="009C01DA">
        <w:rPr>
          <w:rFonts w:eastAsia="MS Gothic"/>
        </w:rPr>
        <w:t> </w:t>
      </w:r>
      <w:r w:rsidR="009C01DA">
        <w:rPr>
          <w:rFonts w:eastAsia="MS Gothic"/>
        </w:rPr>
        <w:t> </w:t>
      </w:r>
      <w:r w:rsidR="009C01DA">
        <w:rPr>
          <w:rFonts w:eastAsia="MS Gothic"/>
        </w:rPr>
        <w:t> </w:t>
      </w:r>
      <w:r w:rsidR="009C01DA">
        <w:rPr>
          <w:rFonts w:eastAsia="MS Gothic"/>
        </w:rPr>
        <w:t> </w:t>
      </w:r>
      <w:r w:rsidR="009C01DA">
        <w:rPr>
          <w:rFonts w:eastAsia="MS Gothic"/>
        </w:rPr>
        <w:t> </w:t>
      </w:r>
      <w:r w:rsidR="00F07DE5" w:rsidRPr="006F2C5A">
        <w:rPr>
          <w:rFonts w:eastAsia="MS Gothic"/>
        </w:rPr>
        <w:fldChar w:fldCharType="end"/>
      </w:r>
      <w:r>
        <w:t>, agree to the interface design as d</w:t>
      </w:r>
      <w:r w:rsidR="00D63FCF">
        <w:t>escribed here in this document.</w:t>
      </w:r>
    </w:p>
    <w:p w14:paraId="70B48A53" w14:textId="377E8F0F" w:rsidR="006F021A" w:rsidRDefault="006F021A" w:rsidP="00133DB1">
      <w:r>
        <w:t xml:space="preserve">Date: </w:t>
      </w:r>
      <w:r w:rsidRPr="006F2C5A">
        <w:rPr>
          <w:rFonts w:eastAsia="MS Gothic"/>
        </w:rPr>
        <w:fldChar w:fldCharType="begin">
          <w:ffData>
            <w:name w:val="Text1"/>
            <w:enabled/>
            <w:calcOnExit w:val="0"/>
            <w:textInput/>
          </w:ffData>
        </w:fldChar>
      </w:r>
      <w:r w:rsidRPr="006F2C5A">
        <w:rPr>
          <w:rFonts w:eastAsia="MS Gothic"/>
        </w:rPr>
        <w:instrText xml:space="preserve"> FORMTEXT </w:instrText>
      </w:r>
      <w:r w:rsidRPr="006F2C5A">
        <w:rPr>
          <w:rFonts w:eastAsia="MS Gothic"/>
        </w:rPr>
      </w:r>
      <w:r w:rsidRPr="006F2C5A">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sidRPr="006F2C5A">
        <w:rPr>
          <w:rFonts w:eastAsia="MS Gothic"/>
        </w:rPr>
        <w:fldChar w:fldCharType="end"/>
      </w:r>
    </w:p>
    <w:p w14:paraId="471407DF" w14:textId="77777777" w:rsidR="00133DB1" w:rsidRDefault="00F07DE5" w:rsidP="00150A74">
      <w:pPr>
        <w:pStyle w:val="Heading1"/>
      </w:pPr>
      <w:bookmarkStart w:id="4" w:name="_Toc520120092"/>
      <w:r>
        <w:t>Project Information</w:t>
      </w:r>
      <w:bookmarkEnd w:id="4"/>
    </w:p>
    <w:p w14:paraId="5C3A2686" w14:textId="43217BD8" w:rsidR="00617840" w:rsidRDefault="001E7861" w:rsidP="00617840">
      <w:pPr>
        <w:rPr>
          <w:lang w:eastAsia="ja-JP"/>
        </w:rPr>
      </w:pPr>
      <w:r>
        <w:rPr>
          <w:lang w:eastAsia="ja-JP"/>
        </w:rPr>
        <w:t xml:space="preserve">Please fill the following out to the best of your ability for this Outbound athenaNet Single Sign-On project. </w:t>
      </w:r>
    </w:p>
    <w:tbl>
      <w:tblPr>
        <w:tblStyle w:val="ISQTable-New"/>
        <w:tblW w:w="11222" w:type="dxa"/>
        <w:tblLayout w:type="fixed"/>
        <w:tblLook w:val="0420" w:firstRow="1" w:lastRow="0" w:firstColumn="0" w:lastColumn="0" w:noHBand="0" w:noVBand="1"/>
      </w:tblPr>
      <w:tblGrid>
        <w:gridCol w:w="4885"/>
        <w:gridCol w:w="6337"/>
      </w:tblGrid>
      <w:tr w:rsidR="00617840" w:rsidRPr="006F021A" w14:paraId="0EC46217" w14:textId="77777777" w:rsidTr="00E167E0">
        <w:trPr>
          <w:cnfStyle w:val="100000000000" w:firstRow="1" w:lastRow="0" w:firstColumn="0" w:lastColumn="0" w:oddVBand="0" w:evenVBand="0" w:oddHBand="0" w:evenHBand="0" w:firstRowFirstColumn="0" w:firstRowLastColumn="0" w:lastRowFirstColumn="0" w:lastRowLastColumn="0"/>
        </w:trPr>
        <w:tc>
          <w:tcPr>
            <w:tcW w:w="11222" w:type="dxa"/>
            <w:gridSpan w:val="2"/>
          </w:tcPr>
          <w:p w14:paraId="3DE4D4CC" w14:textId="724BC50A" w:rsidR="00617840" w:rsidRPr="006F021A" w:rsidRDefault="00E167E0" w:rsidP="00ED465C">
            <w:pPr>
              <w:pStyle w:val="NoSpacing"/>
            </w:pPr>
            <w:bookmarkStart w:id="5" w:name="_Toc468795938"/>
            <w:r w:rsidRPr="006F021A">
              <w:t>General</w:t>
            </w:r>
            <w:r w:rsidR="00617840" w:rsidRPr="006F021A">
              <w:t xml:space="preserve"> Information</w:t>
            </w:r>
            <w:bookmarkEnd w:id="5"/>
          </w:p>
        </w:tc>
      </w:tr>
      <w:tr w:rsidR="00617840" w:rsidRPr="002E4255" w14:paraId="5E9C4DD5" w14:textId="77777777" w:rsidTr="009B656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Pr>
          <w:p w14:paraId="1EF3C6E0" w14:textId="77777777" w:rsidR="00617840" w:rsidRPr="002E4255" w:rsidRDefault="00617840" w:rsidP="00E167E0">
            <w:pPr>
              <w:ind w:right="-320"/>
            </w:pPr>
            <w:r>
              <w:t>athenahealth Practice Name:</w:t>
            </w:r>
          </w:p>
        </w:tc>
        <w:sdt>
          <w:sdtPr>
            <w:id w:val="-1314943848"/>
            <w:placeholder>
              <w:docPart w:val="3C3D020E629E422FB164925BEEF31F41"/>
            </w:placeholder>
            <w:showingPlcHdr/>
            <w:text/>
          </w:sdtPr>
          <w:sdtEndPr/>
          <w:sdtContent>
            <w:tc>
              <w:tcPr>
                <w:tcW w:w="6337" w:type="dxa"/>
              </w:tcPr>
              <w:p w14:paraId="092153E6" w14:textId="77777777" w:rsidR="00617840" w:rsidRDefault="00617840" w:rsidP="00E167E0">
                <w:r w:rsidRPr="004F528C">
                  <w:rPr>
                    <w:rStyle w:val="PlaceholderText"/>
                  </w:rPr>
                  <w:t>Click here to enter text.</w:t>
                </w:r>
              </w:p>
            </w:tc>
          </w:sdtContent>
        </w:sdt>
      </w:tr>
      <w:tr w:rsidR="00617840" w:rsidRPr="002E4255" w14:paraId="13378A68" w14:textId="77777777" w:rsidTr="009B656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Pr>
          <w:p w14:paraId="2D62D5D2" w14:textId="77777777" w:rsidR="00617840" w:rsidRPr="002E4255" w:rsidRDefault="00617840" w:rsidP="00E167E0">
            <w:r>
              <w:t>athenahealth Practice Context ID:</w:t>
            </w:r>
          </w:p>
        </w:tc>
        <w:sdt>
          <w:sdtPr>
            <w:id w:val="-149372273"/>
            <w:placeholder>
              <w:docPart w:val="044EC5F5863543188C1376425F44C479"/>
            </w:placeholder>
            <w:showingPlcHdr/>
            <w:text/>
          </w:sdtPr>
          <w:sdtEndPr/>
          <w:sdtContent>
            <w:tc>
              <w:tcPr>
                <w:tcW w:w="6337" w:type="dxa"/>
              </w:tcPr>
              <w:p w14:paraId="43B1B347" w14:textId="77777777" w:rsidR="00617840" w:rsidRDefault="00617840" w:rsidP="00E167E0">
                <w:r w:rsidRPr="004F528C">
                  <w:rPr>
                    <w:rStyle w:val="PlaceholderText"/>
                  </w:rPr>
                  <w:t>Click here to enter text.</w:t>
                </w:r>
              </w:p>
            </w:tc>
          </w:sdtContent>
        </w:sdt>
      </w:tr>
      <w:tr w:rsidR="00617840" w:rsidRPr="002E4255" w14:paraId="7D5B8260" w14:textId="77777777" w:rsidTr="009B656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Pr>
          <w:p w14:paraId="54C56290" w14:textId="77777777" w:rsidR="00617840" w:rsidRDefault="00617840" w:rsidP="00E167E0">
            <w:r>
              <w:t>athenahealth Project Engineer:</w:t>
            </w:r>
          </w:p>
        </w:tc>
        <w:sdt>
          <w:sdtPr>
            <w:id w:val="-399524035"/>
            <w:placeholder>
              <w:docPart w:val="6B20F9E1E0F643CC93E4A85D720BEAD5"/>
            </w:placeholder>
            <w:showingPlcHdr/>
            <w:text/>
          </w:sdtPr>
          <w:sdtEndPr/>
          <w:sdtContent>
            <w:tc>
              <w:tcPr>
                <w:tcW w:w="6337" w:type="dxa"/>
              </w:tcPr>
              <w:p w14:paraId="336323A7" w14:textId="77777777" w:rsidR="00617840" w:rsidRDefault="00617840" w:rsidP="00E167E0">
                <w:r w:rsidRPr="004F528C">
                  <w:rPr>
                    <w:rStyle w:val="PlaceholderText"/>
                  </w:rPr>
                  <w:t>Click here to enter text.</w:t>
                </w:r>
              </w:p>
            </w:tc>
          </w:sdtContent>
        </w:sdt>
      </w:tr>
      <w:tr w:rsidR="00617840" w:rsidRPr="002E4255" w14:paraId="2D6A67F6" w14:textId="77777777" w:rsidTr="009B656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Pr>
          <w:p w14:paraId="3AA58C5E" w14:textId="77777777" w:rsidR="00617840" w:rsidRDefault="00617840" w:rsidP="00E167E0">
            <w:r>
              <w:t>Athenahealth Project Engineer Contact Information:</w:t>
            </w:r>
          </w:p>
        </w:tc>
        <w:sdt>
          <w:sdtPr>
            <w:id w:val="-884789301"/>
            <w:placeholder>
              <w:docPart w:val="1E22874CC29B4620A16144A5F60A470A"/>
            </w:placeholder>
            <w:showingPlcHdr/>
            <w:text/>
          </w:sdtPr>
          <w:sdtEndPr/>
          <w:sdtContent>
            <w:tc>
              <w:tcPr>
                <w:tcW w:w="6337" w:type="dxa"/>
              </w:tcPr>
              <w:p w14:paraId="7C06D6C6" w14:textId="77777777" w:rsidR="00617840" w:rsidRDefault="00617840" w:rsidP="00E167E0">
                <w:r w:rsidRPr="004F528C">
                  <w:rPr>
                    <w:rStyle w:val="PlaceholderText"/>
                  </w:rPr>
                  <w:t>Click here to enter text.</w:t>
                </w:r>
              </w:p>
            </w:tc>
          </w:sdtContent>
        </w:sdt>
      </w:tr>
      <w:tr w:rsidR="00617840" w:rsidRPr="002E4255" w14:paraId="6B199C2A" w14:textId="77777777" w:rsidTr="009B656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Pr>
          <w:p w14:paraId="66230FEC" w14:textId="77777777" w:rsidR="00617840" w:rsidRDefault="00617840" w:rsidP="00E167E0">
            <w:r>
              <w:t xml:space="preserve">Event Number </w:t>
            </w:r>
            <w:r w:rsidRPr="00076EC0">
              <w:rPr>
                <w:b w:val="0"/>
              </w:rPr>
              <w:t>(for internal athenahealth tracking)</w:t>
            </w:r>
            <w:r>
              <w:t>:</w:t>
            </w:r>
          </w:p>
        </w:tc>
        <w:sdt>
          <w:sdtPr>
            <w:id w:val="1580634861"/>
            <w:placeholder>
              <w:docPart w:val="0C9E1995A7AB4FCB954C9EB5923AE236"/>
            </w:placeholder>
            <w:showingPlcHdr/>
            <w:text/>
          </w:sdtPr>
          <w:sdtEndPr/>
          <w:sdtContent>
            <w:tc>
              <w:tcPr>
                <w:tcW w:w="6337" w:type="dxa"/>
              </w:tcPr>
              <w:p w14:paraId="6A26BC7B" w14:textId="77777777" w:rsidR="00617840" w:rsidRDefault="00617840" w:rsidP="00E167E0">
                <w:r w:rsidRPr="004F528C">
                  <w:rPr>
                    <w:rStyle w:val="PlaceholderText"/>
                  </w:rPr>
                  <w:t>Click here to enter text.</w:t>
                </w:r>
              </w:p>
            </w:tc>
          </w:sdtContent>
        </w:sdt>
      </w:tr>
    </w:tbl>
    <w:p w14:paraId="5088DD29" w14:textId="77777777" w:rsidR="00617840" w:rsidRDefault="00617840" w:rsidP="00617840">
      <w:pPr>
        <w:rPr>
          <w:lang w:eastAsia="ja-JP"/>
        </w:rPr>
      </w:pPr>
    </w:p>
    <w:tbl>
      <w:tblPr>
        <w:tblStyle w:val="ISQTable-New"/>
        <w:tblW w:w="11005" w:type="dxa"/>
        <w:tblLayout w:type="fixed"/>
        <w:tblLook w:val="0420" w:firstRow="1" w:lastRow="0" w:firstColumn="0" w:lastColumn="0" w:noHBand="0" w:noVBand="1"/>
      </w:tblPr>
      <w:tblGrid>
        <w:gridCol w:w="2455"/>
        <w:gridCol w:w="2430"/>
        <w:gridCol w:w="1073"/>
        <w:gridCol w:w="5047"/>
      </w:tblGrid>
      <w:tr w:rsidR="00617840" w:rsidRPr="006F021A" w14:paraId="6C8FC6E6" w14:textId="77777777" w:rsidTr="00E167E0">
        <w:trPr>
          <w:cnfStyle w:val="100000000000" w:firstRow="1" w:lastRow="0" w:firstColumn="0" w:lastColumn="0" w:oddVBand="0" w:evenVBand="0" w:oddHBand="0" w:evenHBand="0" w:firstRowFirstColumn="0" w:firstRowLastColumn="0" w:lastRowFirstColumn="0" w:lastRowLastColumn="0"/>
        </w:trPr>
        <w:tc>
          <w:tcPr>
            <w:tcW w:w="11005" w:type="dxa"/>
            <w:gridSpan w:val="4"/>
          </w:tcPr>
          <w:p w14:paraId="2D9948EF" w14:textId="77777777" w:rsidR="00617840" w:rsidRPr="006F021A" w:rsidRDefault="00617840" w:rsidP="00ED465C">
            <w:pPr>
              <w:pStyle w:val="NoSpacing"/>
            </w:pPr>
            <w:r w:rsidRPr="006F021A">
              <w:t>Client Contact Information</w:t>
            </w:r>
          </w:p>
        </w:tc>
      </w:tr>
      <w:tr w:rsidR="00617840" w:rsidRPr="00F76419" w14:paraId="17640673" w14:textId="77777777" w:rsidTr="00E167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tcPr>
          <w:p w14:paraId="62CE49BB" w14:textId="77777777" w:rsidR="00617840" w:rsidRPr="006F021A" w:rsidRDefault="00617840" w:rsidP="00ED465C">
            <w:pPr>
              <w:pStyle w:val="NoSpacing"/>
            </w:pPr>
            <w:r w:rsidRPr="006F021A">
              <w:t>Contact</w:t>
            </w:r>
          </w:p>
        </w:tc>
        <w:tc>
          <w:tcPr>
            <w:tcW w:w="2430" w:type="dxa"/>
          </w:tcPr>
          <w:p w14:paraId="1EEF8598" w14:textId="77777777" w:rsidR="00617840" w:rsidRPr="006F021A" w:rsidRDefault="00617840" w:rsidP="00ED465C">
            <w:pPr>
              <w:pStyle w:val="NoSpacing"/>
            </w:pPr>
            <w:r w:rsidRPr="006F021A">
              <w:t>Role</w:t>
            </w:r>
          </w:p>
        </w:tc>
        <w:tc>
          <w:tcPr>
            <w:tcW w:w="6120" w:type="dxa"/>
            <w:gridSpan w:val="2"/>
          </w:tcPr>
          <w:p w14:paraId="65E4D8F4" w14:textId="77777777" w:rsidR="00617840" w:rsidRPr="006F021A" w:rsidRDefault="00617840" w:rsidP="00ED465C">
            <w:pPr>
              <w:pStyle w:val="NoSpacing"/>
            </w:pPr>
            <w:r w:rsidRPr="006F021A">
              <w:t>Details</w:t>
            </w:r>
          </w:p>
        </w:tc>
      </w:tr>
      <w:tr w:rsidR="00617840" w:rsidRPr="00F76419" w14:paraId="37C4D1DC" w14:textId="77777777" w:rsidTr="00E167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73581C47" w14:textId="77777777" w:rsidR="00617840" w:rsidRPr="00F76419" w:rsidRDefault="00617840" w:rsidP="00E167E0">
            <w:r w:rsidRPr="00F76419">
              <w:t>Project Business Contact</w:t>
            </w:r>
          </w:p>
        </w:tc>
        <w:tc>
          <w:tcPr>
            <w:tcW w:w="2430" w:type="dxa"/>
            <w:vMerge w:val="restart"/>
          </w:tcPr>
          <w:p w14:paraId="1641B9F8" w14:textId="77777777" w:rsidR="00617840" w:rsidRPr="00F76419" w:rsidRDefault="00617840" w:rsidP="00E167E0">
            <w:r w:rsidRPr="00F76419">
              <w:t>Responsible for overall success of the project</w:t>
            </w:r>
          </w:p>
        </w:tc>
        <w:tc>
          <w:tcPr>
            <w:tcW w:w="1073" w:type="dxa"/>
          </w:tcPr>
          <w:p w14:paraId="72882167" w14:textId="77777777" w:rsidR="00617840" w:rsidRPr="00F76419" w:rsidRDefault="00617840" w:rsidP="00E167E0">
            <w:r w:rsidRPr="00F76419">
              <w:t>Name:</w:t>
            </w:r>
            <w:r>
              <w:t xml:space="preserve"> </w:t>
            </w:r>
          </w:p>
        </w:tc>
        <w:tc>
          <w:tcPr>
            <w:tcW w:w="5047" w:type="dxa"/>
          </w:tcPr>
          <w:p w14:paraId="6B76631A" w14:textId="77777777" w:rsidR="00617840" w:rsidRPr="00B9395F" w:rsidRDefault="00617840" w:rsidP="00E167E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7840" w:rsidRPr="00F76419" w14:paraId="7C955786" w14:textId="77777777" w:rsidTr="00E167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14B3B0AD" w14:textId="77777777" w:rsidR="00617840" w:rsidRPr="00F76419" w:rsidRDefault="00617840" w:rsidP="00E167E0"/>
        </w:tc>
        <w:tc>
          <w:tcPr>
            <w:tcW w:w="2430" w:type="dxa"/>
            <w:vMerge/>
          </w:tcPr>
          <w:p w14:paraId="4C8DA8D3" w14:textId="77777777" w:rsidR="00617840" w:rsidRPr="00F76419" w:rsidRDefault="00617840" w:rsidP="00E167E0"/>
        </w:tc>
        <w:tc>
          <w:tcPr>
            <w:tcW w:w="1073" w:type="dxa"/>
          </w:tcPr>
          <w:p w14:paraId="71928788" w14:textId="77777777" w:rsidR="00617840" w:rsidRPr="00F76419" w:rsidRDefault="00617840" w:rsidP="00E167E0">
            <w:r w:rsidRPr="00F76419">
              <w:t xml:space="preserve">Phone: </w:t>
            </w:r>
          </w:p>
        </w:tc>
        <w:tc>
          <w:tcPr>
            <w:tcW w:w="5047" w:type="dxa"/>
          </w:tcPr>
          <w:p w14:paraId="1D66674B" w14:textId="77777777" w:rsidR="00617840" w:rsidRPr="00B9395F" w:rsidRDefault="00617840" w:rsidP="00E167E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7840" w:rsidRPr="00F76419" w14:paraId="63F5B8EB" w14:textId="77777777" w:rsidTr="00E167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084BA120" w14:textId="77777777" w:rsidR="00617840" w:rsidRPr="00F76419" w:rsidRDefault="00617840" w:rsidP="00E167E0"/>
        </w:tc>
        <w:tc>
          <w:tcPr>
            <w:tcW w:w="2430" w:type="dxa"/>
            <w:vMerge/>
          </w:tcPr>
          <w:p w14:paraId="5870FC66" w14:textId="77777777" w:rsidR="00617840" w:rsidRPr="00F76419" w:rsidRDefault="00617840" w:rsidP="00E167E0"/>
        </w:tc>
        <w:tc>
          <w:tcPr>
            <w:tcW w:w="1073" w:type="dxa"/>
          </w:tcPr>
          <w:p w14:paraId="018FC29B" w14:textId="77777777" w:rsidR="00617840" w:rsidRPr="00F76419" w:rsidRDefault="00617840" w:rsidP="00E167E0">
            <w:r w:rsidRPr="00F76419">
              <w:t xml:space="preserve">Email: </w:t>
            </w:r>
          </w:p>
        </w:tc>
        <w:tc>
          <w:tcPr>
            <w:tcW w:w="5047" w:type="dxa"/>
          </w:tcPr>
          <w:p w14:paraId="032956DB" w14:textId="77777777" w:rsidR="00617840" w:rsidRPr="00B9395F" w:rsidRDefault="00617840" w:rsidP="00E167E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7840" w:rsidRPr="00F76419" w14:paraId="54DFF4F6" w14:textId="77777777" w:rsidTr="00E167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64C3FEE6" w14:textId="77777777" w:rsidR="00617840" w:rsidRPr="00F76419" w:rsidRDefault="00617840" w:rsidP="00E167E0">
            <w:r w:rsidRPr="00F76419">
              <w:t xml:space="preserve">Project </w:t>
            </w:r>
            <w:r>
              <w:t>Technical</w:t>
            </w:r>
            <w:r w:rsidRPr="00F76419">
              <w:t xml:space="preserve"> Contact</w:t>
            </w:r>
          </w:p>
        </w:tc>
        <w:tc>
          <w:tcPr>
            <w:tcW w:w="2430" w:type="dxa"/>
            <w:vMerge w:val="restart"/>
          </w:tcPr>
          <w:p w14:paraId="4E16A1E2" w14:textId="77777777" w:rsidR="00617840" w:rsidRPr="00F76419" w:rsidRDefault="00617840" w:rsidP="00E167E0">
            <w:r>
              <w:t>Responsible for SSO configuration on client side</w:t>
            </w:r>
          </w:p>
        </w:tc>
        <w:tc>
          <w:tcPr>
            <w:tcW w:w="1073" w:type="dxa"/>
          </w:tcPr>
          <w:p w14:paraId="554D3D42" w14:textId="77777777" w:rsidR="00617840" w:rsidRPr="00F76419" w:rsidRDefault="00617840" w:rsidP="00E167E0">
            <w:r w:rsidRPr="00F76419">
              <w:t xml:space="preserve">Name: </w:t>
            </w:r>
          </w:p>
        </w:tc>
        <w:tc>
          <w:tcPr>
            <w:tcW w:w="5047" w:type="dxa"/>
          </w:tcPr>
          <w:p w14:paraId="0F33E4DF" w14:textId="77777777" w:rsidR="00617840" w:rsidRPr="00B9395F" w:rsidRDefault="00617840" w:rsidP="00E167E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7840" w:rsidRPr="00F76419" w14:paraId="49E7DEA4" w14:textId="77777777" w:rsidTr="00E167E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2EC552D1" w14:textId="77777777" w:rsidR="00617840" w:rsidRPr="00F76419" w:rsidRDefault="00617840" w:rsidP="00E167E0"/>
        </w:tc>
        <w:tc>
          <w:tcPr>
            <w:tcW w:w="2430" w:type="dxa"/>
            <w:vMerge/>
          </w:tcPr>
          <w:p w14:paraId="6306E069" w14:textId="77777777" w:rsidR="00617840" w:rsidRPr="00F76419" w:rsidRDefault="00617840" w:rsidP="00E167E0"/>
        </w:tc>
        <w:tc>
          <w:tcPr>
            <w:tcW w:w="1073" w:type="dxa"/>
          </w:tcPr>
          <w:p w14:paraId="19DBF6BC" w14:textId="77777777" w:rsidR="00617840" w:rsidRPr="00F76419" w:rsidRDefault="00617840" w:rsidP="00E167E0">
            <w:r w:rsidRPr="00F76419">
              <w:t xml:space="preserve">Phone: </w:t>
            </w:r>
          </w:p>
        </w:tc>
        <w:tc>
          <w:tcPr>
            <w:tcW w:w="5047" w:type="dxa"/>
          </w:tcPr>
          <w:p w14:paraId="269554ED" w14:textId="77777777" w:rsidR="00617840" w:rsidRPr="00B9395F" w:rsidRDefault="00617840" w:rsidP="00E167E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7840" w:rsidRPr="00F76419" w14:paraId="2280E050" w14:textId="77777777" w:rsidTr="00E167E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5F550B8C" w14:textId="77777777" w:rsidR="00617840" w:rsidRPr="00F76419" w:rsidRDefault="00617840" w:rsidP="00E167E0"/>
        </w:tc>
        <w:tc>
          <w:tcPr>
            <w:tcW w:w="2430" w:type="dxa"/>
            <w:vMerge/>
          </w:tcPr>
          <w:p w14:paraId="5CA8EF1F" w14:textId="77777777" w:rsidR="00617840" w:rsidRPr="00F76419" w:rsidRDefault="00617840" w:rsidP="00E167E0"/>
        </w:tc>
        <w:tc>
          <w:tcPr>
            <w:tcW w:w="1073" w:type="dxa"/>
          </w:tcPr>
          <w:p w14:paraId="57EA5C5D" w14:textId="77777777" w:rsidR="00617840" w:rsidRPr="00F76419" w:rsidRDefault="00617840" w:rsidP="00E167E0">
            <w:r w:rsidRPr="00F76419">
              <w:t xml:space="preserve">Email: </w:t>
            </w:r>
          </w:p>
        </w:tc>
        <w:tc>
          <w:tcPr>
            <w:tcW w:w="5047" w:type="dxa"/>
          </w:tcPr>
          <w:p w14:paraId="54E64F66" w14:textId="77777777" w:rsidR="00617840" w:rsidRPr="00B9395F" w:rsidRDefault="00617840" w:rsidP="00E167E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p w14:paraId="4714084F" w14:textId="57260F12" w:rsidR="00133DB1" w:rsidRDefault="00133DB1" w:rsidP="00133DB1"/>
    <w:p w14:paraId="1D6CDB23" w14:textId="7B5DBBEC" w:rsidR="00E167E0" w:rsidRDefault="00E167E0" w:rsidP="00150A74">
      <w:pPr>
        <w:pStyle w:val="Heading1"/>
      </w:pPr>
      <w:bookmarkStart w:id="6" w:name="_Toc520120093"/>
      <w:r>
        <w:t>Product Description</w:t>
      </w:r>
      <w:bookmarkEnd w:id="6"/>
    </w:p>
    <w:p w14:paraId="73AF6472" w14:textId="2044236D" w:rsidR="001D3B00" w:rsidRDefault="001D3B00" w:rsidP="00150A74">
      <w:pPr>
        <w:pStyle w:val="Heading2"/>
      </w:pPr>
      <w:bookmarkStart w:id="7" w:name="_Toc520120094"/>
      <w:r>
        <w:t>Outbound athenaNet S</w:t>
      </w:r>
      <w:r w:rsidR="00150A74">
        <w:t>ingle Sign-On</w:t>
      </w:r>
      <w:bookmarkEnd w:id="7"/>
    </w:p>
    <w:p w14:paraId="349FB8EB" w14:textId="297BC536" w:rsidR="00E61E15" w:rsidRDefault="0091597A" w:rsidP="001D3B00">
      <w:r w:rsidRPr="0091597A">
        <w:rPr>
          <w:lang w:eastAsia="ja-JP"/>
        </w:rPr>
        <w:t xml:space="preserve">The </w:t>
      </w:r>
      <w:r w:rsidR="0069651C">
        <w:rPr>
          <w:b/>
          <w:lang w:eastAsia="ja-JP"/>
        </w:rPr>
        <w:t>Outbound athenaNet Single Sign-O</w:t>
      </w:r>
      <w:r w:rsidR="00B62678" w:rsidRPr="00B62678">
        <w:rPr>
          <w:b/>
          <w:lang w:eastAsia="ja-JP"/>
        </w:rPr>
        <w:t>n (SSO)</w:t>
      </w:r>
      <w:r w:rsidR="0069651C" w:rsidRPr="0069651C">
        <w:rPr>
          <w:lang w:eastAsia="ja-JP"/>
        </w:rPr>
        <w:t xml:space="preserve"> </w:t>
      </w:r>
      <w:r>
        <w:rPr>
          <w:lang w:eastAsia="ja-JP"/>
        </w:rPr>
        <w:t xml:space="preserve">offering </w:t>
      </w:r>
      <w:r w:rsidR="001E7861">
        <w:rPr>
          <w:lang w:eastAsia="ja-JP"/>
        </w:rPr>
        <w:t xml:space="preserve">enables </w:t>
      </w:r>
      <w:r w:rsidR="0069651C">
        <w:rPr>
          <w:lang w:eastAsia="ja-JP"/>
        </w:rPr>
        <w:t>user</w:t>
      </w:r>
      <w:r w:rsidR="001E7861">
        <w:rPr>
          <w:lang w:eastAsia="ja-JP"/>
        </w:rPr>
        <w:t>s</w:t>
      </w:r>
      <w:r w:rsidR="0069651C">
        <w:rPr>
          <w:lang w:eastAsia="ja-JP"/>
        </w:rPr>
        <w:t xml:space="preserve"> to </w:t>
      </w:r>
      <w:r>
        <w:rPr>
          <w:lang w:eastAsia="ja-JP"/>
        </w:rPr>
        <w:t>log</w:t>
      </w:r>
      <w:r w:rsidR="00484F98">
        <w:rPr>
          <w:lang w:eastAsia="ja-JP"/>
        </w:rPr>
        <w:t xml:space="preserve"> </w:t>
      </w:r>
      <w:r>
        <w:rPr>
          <w:lang w:eastAsia="ja-JP"/>
        </w:rPr>
        <w:t xml:space="preserve">into athenaNet and </w:t>
      </w:r>
      <w:r w:rsidR="00484F98">
        <w:rPr>
          <w:lang w:eastAsia="ja-JP"/>
        </w:rPr>
        <w:t>then</w:t>
      </w:r>
      <w:r>
        <w:rPr>
          <w:lang w:eastAsia="ja-JP"/>
        </w:rPr>
        <w:t xml:space="preserve"> </w:t>
      </w:r>
      <w:r w:rsidR="0069651C">
        <w:rPr>
          <w:lang w:eastAsia="ja-JP"/>
        </w:rPr>
        <w:t xml:space="preserve">access a </w:t>
      </w:r>
      <w:r w:rsidR="00DE4866">
        <w:rPr>
          <w:lang w:eastAsia="ja-JP"/>
        </w:rPr>
        <w:t>third-party</w:t>
      </w:r>
      <w:r w:rsidR="0069651C">
        <w:rPr>
          <w:lang w:eastAsia="ja-JP"/>
        </w:rPr>
        <w:t xml:space="preserve"> application without </w:t>
      </w:r>
      <w:r w:rsidR="00484F98">
        <w:rPr>
          <w:lang w:eastAsia="ja-JP"/>
        </w:rPr>
        <w:t>manually reentering user credentials</w:t>
      </w:r>
      <w:r>
        <w:rPr>
          <w:lang w:eastAsia="ja-JP"/>
        </w:rPr>
        <w:t>.</w:t>
      </w:r>
      <w:r w:rsidR="00484F98">
        <w:rPr>
          <w:lang w:eastAsia="ja-JP"/>
        </w:rPr>
        <w:t xml:space="preserve"> Athenahealth acts as the Identity Provider (IdP) and the third-party application is the Service Provider (SP).</w:t>
      </w:r>
      <w:r>
        <w:rPr>
          <w:lang w:eastAsia="ja-JP"/>
        </w:rPr>
        <w:t xml:space="preserve"> Athenahealth</w:t>
      </w:r>
      <w:r w:rsidR="00484F98">
        <w:rPr>
          <w:lang w:eastAsia="ja-JP"/>
        </w:rPr>
        <w:t xml:space="preserve"> also</w:t>
      </w:r>
      <w:r>
        <w:rPr>
          <w:lang w:eastAsia="ja-JP"/>
        </w:rPr>
        <w:t xml:space="preserve"> uses the Security Assertion Markup Language 2.0 (SAML 2.0) standard for this Single Sign-On functionality, and</w:t>
      </w:r>
      <w:r w:rsidR="00AD1733">
        <w:rPr>
          <w:lang w:eastAsia="ja-JP"/>
        </w:rPr>
        <w:t xml:space="preserve"> therefore </w:t>
      </w:r>
      <w:r w:rsidR="00AD1733" w:rsidRPr="00484F98">
        <w:rPr>
          <w:b/>
          <w:lang w:eastAsia="ja-JP"/>
        </w:rPr>
        <w:t xml:space="preserve">compliance with SAML </w:t>
      </w:r>
      <w:r w:rsidRPr="00484F98">
        <w:rPr>
          <w:b/>
          <w:lang w:eastAsia="ja-JP"/>
        </w:rPr>
        <w:t>2</w:t>
      </w:r>
      <w:r w:rsidR="00AD1733" w:rsidRPr="00484F98">
        <w:rPr>
          <w:b/>
          <w:lang w:eastAsia="ja-JP"/>
        </w:rPr>
        <w:t>.</w:t>
      </w:r>
      <w:r w:rsidRPr="00484F98">
        <w:rPr>
          <w:b/>
          <w:lang w:eastAsia="ja-JP"/>
        </w:rPr>
        <w:t>0 is a requirement</w:t>
      </w:r>
      <w:r w:rsidR="00484F98">
        <w:rPr>
          <w:b/>
          <w:lang w:eastAsia="ja-JP"/>
        </w:rPr>
        <w:t xml:space="preserve"> for this offering</w:t>
      </w:r>
      <w:r>
        <w:rPr>
          <w:lang w:eastAsia="ja-JP"/>
        </w:rPr>
        <w:t>.</w:t>
      </w:r>
    </w:p>
    <w:p w14:paraId="015486F0" w14:textId="6D5913A6" w:rsidR="00C45EC7" w:rsidRDefault="007F509B" w:rsidP="001D3B00">
      <w:pPr>
        <w:rPr>
          <w:lang w:eastAsia="ja-JP"/>
        </w:rPr>
      </w:pPr>
      <w:r w:rsidRPr="000D6BFB">
        <w:rPr>
          <w:b/>
          <w:lang w:eastAsia="ja-JP"/>
        </w:rPr>
        <w:t>This</w:t>
      </w:r>
      <w:r w:rsidR="00D07889" w:rsidRPr="000D6BFB">
        <w:rPr>
          <w:b/>
          <w:lang w:eastAsia="ja-JP"/>
        </w:rPr>
        <w:t xml:space="preserve"> offering only includes </w:t>
      </w:r>
      <w:r w:rsidR="0010388B" w:rsidRPr="000D6BFB">
        <w:rPr>
          <w:b/>
          <w:lang w:eastAsia="ja-JP"/>
        </w:rPr>
        <w:t>IdP-Initiated SSO</w:t>
      </w:r>
      <w:r w:rsidR="0010388B">
        <w:rPr>
          <w:lang w:eastAsia="ja-JP"/>
        </w:rPr>
        <w:t xml:space="preserve">, </w:t>
      </w:r>
      <w:r w:rsidR="00D07889">
        <w:rPr>
          <w:lang w:eastAsia="ja-JP"/>
        </w:rPr>
        <w:t>meaning the user starts in athenaNet</w:t>
      </w:r>
      <w:r w:rsidR="00786D5C">
        <w:rPr>
          <w:lang w:eastAsia="ja-JP"/>
        </w:rPr>
        <w:t xml:space="preserve"> and from there can access the third-party system. </w:t>
      </w:r>
      <w:r w:rsidR="00DF6DC9">
        <w:rPr>
          <w:lang w:eastAsia="ja-JP"/>
        </w:rPr>
        <w:t>Please note that athena</w:t>
      </w:r>
      <w:r w:rsidR="00484F98">
        <w:rPr>
          <w:lang w:eastAsia="ja-JP"/>
        </w:rPr>
        <w:t>health</w:t>
      </w:r>
      <w:r w:rsidR="00DF6DC9">
        <w:rPr>
          <w:lang w:eastAsia="ja-JP"/>
        </w:rPr>
        <w:t xml:space="preserve"> can only send</w:t>
      </w:r>
      <w:r w:rsidR="00484F98">
        <w:rPr>
          <w:lang w:eastAsia="ja-JP"/>
        </w:rPr>
        <w:t xml:space="preserve"> your</w:t>
      </w:r>
      <w:r w:rsidR="00DF6DC9">
        <w:rPr>
          <w:lang w:eastAsia="ja-JP"/>
        </w:rPr>
        <w:t xml:space="preserve"> users</w:t>
      </w:r>
      <w:r w:rsidR="00484F98">
        <w:rPr>
          <w:lang w:eastAsia="ja-JP"/>
        </w:rPr>
        <w:t>’</w:t>
      </w:r>
      <w:r w:rsidR="00DF6DC9">
        <w:rPr>
          <w:lang w:eastAsia="ja-JP"/>
        </w:rPr>
        <w:t xml:space="preserve"> athenaNet usernames and the Service Provider will </w:t>
      </w:r>
      <w:r w:rsidR="00484F98">
        <w:rPr>
          <w:lang w:eastAsia="ja-JP"/>
        </w:rPr>
        <w:t xml:space="preserve">need to </w:t>
      </w:r>
      <w:r w:rsidR="00DF6DC9">
        <w:rPr>
          <w:lang w:eastAsia="ja-JP"/>
        </w:rPr>
        <w:t xml:space="preserve">maintain a mapping of user IDs in their system. </w:t>
      </w:r>
    </w:p>
    <w:p w14:paraId="084157A7" w14:textId="046A65A6" w:rsidR="00C45EC7" w:rsidRDefault="00C45EC7" w:rsidP="00C45EC7">
      <w:pPr>
        <w:pStyle w:val="Heading2-Numbered"/>
        <w:numPr>
          <w:ilvl w:val="0"/>
          <w:numId w:val="0"/>
        </w:numPr>
        <w:ind w:left="720" w:hanging="576"/>
        <w:rPr>
          <w:lang w:eastAsia="ja-JP"/>
        </w:rPr>
      </w:pPr>
      <w:bookmarkStart w:id="8" w:name="_Toc520120095"/>
      <w:r>
        <w:rPr>
          <w:lang w:eastAsia="ja-JP"/>
        </w:rPr>
        <w:t>Workflow Overview</w:t>
      </w:r>
      <w:bookmarkEnd w:id="8"/>
    </w:p>
    <w:p w14:paraId="00CA410A" w14:textId="14DA139A" w:rsidR="00C45EC7" w:rsidRDefault="00C45EC7" w:rsidP="00C45EC7">
      <w:pPr>
        <w:pStyle w:val="Heading3-Numbered"/>
        <w:numPr>
          <w:ilvl w:val="0"/>
          <w:numId w:val="0"/>
        </w:numPr>
        <w:ind w:left="1080" w:hanging="792"/>
        <w:rPr>
          <w:lang w:eastAsia="ja-JP"/>
        </w:rPr>
      </w:pPr>
      <w:bookmarkStart w:id="9" w:name="_Toc520120096"/>
      <w:r>
        <w:rPr>
          <w:lang w:eastAsia="ja-JP"/>
        </w:rPr>
        <w:t>IdP-Initiated SSO</w:t>
      </w:r>
      <w:bookmarkEnd w:id="9"/>
    </w:p>
    <w:p w14:paraId="0D2EAAFA" w14:textId="36E45590" w:rsidR="00C45EC7" w:rsidRPr="00C45EC7" w:rsidRDefault="00C45EC7" w:rsidP="00C45EC7">
      <w:pPr>
        <w:rPr>
          <w:lang w:eastAsia="ja-JP"/>
        </w:rPr>
      </w:pPr>
      <w:r>
        <w:rPr>
          <w:noProof/>
          <w:lang w:eastAsia="ja-JP"/>
        </w:rPr>
        <w:drawing>
          <wp:inline distT="0" distB="0" distL="0" distR="0" wp14:anchorId="70B34A5A" wp14:editId="020C8640">
            <wp:extent cx="6858000" cy="1763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O Outbound IdP Initiated.png"/>
                    <pic:cNvPicPr/>
                  </pic:nvPicPr>
                  <pic:blipFill>
                    <a:blip r:embed="rId14"/>
                    <a:stretch>
                      <a:fillRect/>
                    </a:stretch>
                  </pic:blipFill>
                  <pic:spPr>
                    <a:xfrm>
                      <a:off x="0" y="0"/>
                      <a:ext cx="6858000" cy="1763395"/>
                    </a:xfrm>
                    <a:prstGeom prst="rect">
                      <a:avLst/>
                    </a:prstGeom>
                  </pic:spPr>
                </pic:pic>
              </a:graphicData>
            </a:graphic>
          </wp:inline>
        </w:drawing>
      </w:r>
    </w:p>
    <w:p w14:paraId="614E1356" w14:textId="74C07F15" w:rsidR="00C45EC7" w:rsidRDefault="00C45EC7" w:rsidP="00C45EC7"/>
    <w:p w14:paraId="17D850A0" w14:textId="0E955142" w:rsidR="00DB6E86" w:rsidRDefault="00751BDA" w:rsidP="00DB6E86">
      <w:pPr>
        <w:pStyle w:val="Heading2"/>
      </w:pPr>
      <w:bookmarkStart w:id="10" w:name="_Toc520120097"/>
      <w:r>
        <w:t xml:space="preserve">Project </w:t>
      </w:r>
      <w:bookmarkEnd w:id="10"/>
      <w:r w:rsidR="002D702E">
        <w:t>Phases</w:t>
      </w:r>
    </w:p>
    <w:tbl>
      <w:tblPr>
        <w:tblStyle w:val="ISQTable-New"/>
        <w:tblW w:w="0" w:type="auto"/>
        <w:tblLook w:val="04A0" w:firstRow="1" w:lastRow="0" w:firstColumn="1" w:lastColumn="0" w:noHBand="0" w:noVBand="1"/>
      </w:tblPr>
      <w:tblGrid>
        <w:gridCol w:w="1156"/>
        <w:gridCol w:w="9644"/>
      </w:tblGrid>
      <w:tr w:rsidR="00751BDA" w14:paraId="7963706F" w14:textId="77777777" w:rsidTr="00751BDA">
        <w:trPr>
          <w:cnfStyle w:val="100000000000" w:firstRow="1" w:lastRow="0" w:firstColumn="0" w:lastColumn="0" w:oddVBand="0" w:evenVBand="0" w:oddHBand="0" w:evenHBand="0" w:firstRowFirstColumn="0" w:firstRowLastColumn="0" w:lastRowFirstColumn="0" w:lastRowLastColumn="0"/>
        </w:trPr>
        <w:tc>
          <w:tcPr>
            <w:tcW w:w="1080" w:type="dxa"/>
          </w:tcPr>
          <w:p w14:paraId="2C563C55" w14:textId="6A876DD7" w:rsidR="00751BDA" w:rsidRDefault="00751BDA" w:rsidP="00751BDA">
            <w:r>
              <w:t>Phase</w:t>
            </w:r>
          </w:p>
        </w:tc>
        <w:tc>
          <w:tcPr>
            <w:tcW w:w="9720" w:type="dxa"/>
          </w:tcPr>
          <w:p w14:paraId="035545CD" w14:textId="4CEB88D5" w:rsidR="00751BDA" w:rsidRDefault="00751BDA" w:rsidP="00751BDA">
            <w:r>
              <w:t>Actions</w:t>
            </w:r>
          </w:p>
        </w:tc>
      </w:tr>
      <w:tr w:rsidR="00751BDA" w14:paraId="2BAFAADC" w14:textId="77777777" w:rsidTr="00751B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tcPr>
          <w:p w14:paraId="76DD3D8C" w14:textId="21869758" w:rsidR="00751BDA" w:rsidRDefault="00751BDA" w:rsidP="00751BDA">
            <w:r>
              <w:t>Scope</w:t>
            </w:r>
          </w:p>
        </w:tc>
        <w:tc>
          <w:tcPr>
            <w:tcW w:w="9720" w:type="dxa"/>
          </w:tcPr>
          <w:p w14:paraId="208F11EE" w14:textId="1F517216" w:rsidR="00751BDA" w:rsidRPr="00D9461D" w:rsidRDefault="00751BDA" w:rsidP="00751BDA">
            <w:pPr>
              <w:rPr>
                <w:b w:val="0"/>
              </w:rPr>
            </w:pPr>
            <w:r w:rsidRPr="00D9461D">
              <w:rPr>
                <w:b w:val="0"/>
              </w:rPr>
              <w:t xml:space="preserve">Review </w:t>
            </w:r>
            <w:r w:rsidR="00D9461D">
              <w:rPr>
                <w:b w:val="0"/>
              </w:rPr>
              <w:t xml:space="preserve">product </w:t>
            </w:r>
            <w:r w:rsidRPr="00D9461D">
              <w:rPr>
                <w:b w:val="0"/>
              </w:rPr>
              <w:t xml:space="preserve">features and options, exchange metadata and </w:t>
            </w:r>
            <w:r w:rsidR="00D9461D">
              <w:rPr>
                <w:b w:val="0"/>
              </w:rPr>
              <w:t>e-</w:t>
            </w:r>
            <w:r w:rsidRPr="00D9461D">
              <w:rPr>
                <w:b w:val="0"/>
              </w:rPr>
              <w:t>sign Integration Form</w:t>
            </w:r>
          </w:p>
        </w:tc>
      </w:tr>
      <w:tr w:rsidR="00751BDA" w14:paraId="15F3E8AB" w14:textId="77777777" w:rsidTr="00751BD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80" w:type="dxa"/>
          </w:tcPr>
          <w:p w14:paraId="0D3A73C5" w14:textId="11108B35" w:rsidR="00751BDA" w:rsidRDefault="00751BDA" w:rsidP="00751BDA">
            <w:r>
              <w:t>Build</w:t>
            </w:r>
          </w:p>
        </w:tc>
        <w:tc>
          <w:tcPr>
            <w:tcW w:w="9720" w:type="dxa"/>
          </w:tcPr>
          <w:p w14:paraId="167808BD" w14:textId="30371AD6" w:rsidR="00751BDA" w:rsidRPr="00D9461D" w:rsidRDefault="00D9461D" w:rsidP="00751BDA">
            <w:pPr>
              <w:rPr>
                <w:b w:val="0"/>
              </w:rPr>
            </w:pPr>
            <w:r>
              <w:rPr>
                <w:b w:val="0"/>
              </w:rPr>
              <w:t>Athenahealth (IdP)</w:t>
            </w:r>
            <w:r w:rsidR="00751BDA" w:rsidRPr="00D9461D">
              <w:rPr>
                <w:b w:val="0"/>
              </w:rPr>
              <w:t xml:space="preserve"> and</w:t>
            </w:r>
            <w:r>
              <w:rPr>
                <w:b w:val="0"/>
              </w:rPr>
              <w:t xml:space="preserve"> the</w:t>
            </w:r>
            <w:r w:rsidR="00751BDA" w:rsidRPr="00D9461D">
              <w:rPr>
                <w:b w:val="0"/>
              </w:rPr>
              <w:t xml:space="preserve"> SP system </w:t>
            </w:r>
            <w:r>
              <w:rPr>
                <w:b w:val="0"/>
              </w:rPr>
              <w:t>build</w:t>
            </w:r>
            <w:r w:rsidR="00751BDA" w:rsidRPr="00D9461D">
              <w:rPr>
                <w:b w:val="0"/>
              </w:rPr>
              <w:t xml:space="preserve"> SAML 2.0 </w:t>
            </w:r>
            <w:r>
              <w:rPr>
                <w:b w:val="0"/>
              </w:rPr>
              <w:t>application integrations</w:t>
            </w:r>
          </w:p>
        </w:tc>
      </w:tr>
      <w:tr w:rsidR="00751BDA" w14:paraId="50125B7B" w14:textId="77777777" w:rsidTr="00751B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tcPr>
          <w:p w14:paraId="4931AFD4" w14:textId="679AF543" w:rsidR="00751BDA" w:rsidRDefault="00751BDA" w:rsidP="00751BDA">
            <w:r>
              <w:t>Test</w:t>
            </w:r>
          </w:p>
        </w:tc>
        <w:tc>
          <w:tcPr>
            <w:tcW w:w="9720" w:type="dxa"/>
          </w:tcPr>
          <w:p w14:paraId="12332B57" w14:textId="3BAA9FC5" w:rsidR="00751BDA" w:rsidRPr="00D9461D" w:rsidRDefault="00751BDA" w:rsidP="00751BDA">
            <w:pPr>
              <w:rPr>
                <w:b w:val="0"/>
              </w:rPr>
            </w:pPr>
            <w:r w:rsidRPr="00D9461D">
              <w:rPr>
                <w:b w:val="0"/>
              </w:rPr>
              <w:t>Functional testing, end-user validation &amp; training (if applicable) in preview.athenahealth.com</w:t>
            </w:r>
          </w:p>
        </w:tc>
      </w:tr>
      <w:tr w:rsidR="00751BDA" w14:paraId="0565EE78" w14:textId="77777777" w:rsidTr="00751BD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80" w:type="dxa"/>
          </w:tcPr>
          <w:p w14:paraId="6B4C6455" w14:textId="227BE461" w:rsidR="00751BDA" w:rsidRDefault="00751BDA" w:rsidP="00751BDA">
            <w:r>
              <w:t>Go-Live</w:t>
            </w:r>
          </w:p>
        </w:tc>
        <w:tc>
          <w:tcPr>
            <w:tcW w:w="9720" w:type="dxa"/>
          </w:tcPr>
          <w:p w14:paraId="6CB20B3C" w14:textId="44DE2189" w:rsidR="00751BDA" w:rsidRPr="00D9461D" w:rsidRDefault="00D9461D" w:rsidP="00751BDA">
            <w:pPr>
              <w:rPr>
                <w:b w:val="0"/>
              </w:rPr>
            </w:pPr>
            <w:r w:rsidRPr="00D9461D">
              <w:rPr>
                <w:b w:val="0"/>
              </w:rPr>
              <w:t xml:space="preserve">Sign Go-Live Authorization and </w:t>
            </w:r>
            <w:r>
              <w:rPr>
                <w:b w:val="0"/>
              </w:rPr>
              <w:t>promote</w:t>
            </w:r>
            <w:r w:rsidRPr="00D9461D">
              <w:rPr>
                <w:b w:val="0"/>
              </w:rPr>
              <w:t xml:space="preserve"> testing configurations to Production/LIVE systems</w:t>
            </w:r>
          </w:p>
        </w:tc>
      </w:tr>
      <w:tr w:rsidR="00751BDA" w14:paraId="7D91D878" w14:textId="77777777" w:rsidTr="00751B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tcPr>
          <w:p w14:paraId="2A7A9DCF" w14:textId="4775ABF2" w:rsidR="00751BDA" w:rsidRDefault="00751BDA" w:rsidP="00751BDA">
            <w:r>
              <w:t>Monitoring</w:t>
            </w:r>
          </w:p>
        </w:tc>
        <w:tc>
          <w:tcPr>
            <w:tcW w:w="9720" w:type="dxa"/>
          </w:tcPr>
          <w:p w14:paraId="3D04D5FB" w14:textId="0C548EDC" w:rsidR="00751BDA" w:rsidRPr="00D9461D" w:rsidRDefault="00D9461D" w:rsidP="00751BDA">
            <w:pPr>
              <w:rPr>
                <w:b w:val="0"/>
              </w:rPr>
            </w:pPr>
            <w:r w:rsidRPr="00D9461D">
              <w:rPr>
                <w:b w:val="0"/>
              </w:rPr>
              <w:t>Long-term monitoring moved to Integration Network Monitoring (INM) and Customer Support Center (CSC)</w:t>
            </w:r>
          </w:p>
        </w:tc>
      </w:tr>
    </w:tbl>
    <w:p w14:paraId="5B8EBD80" w14:textId="77777777" w:rsidR="00751BDA" w:rsidRPr="00751BDA" w:rsidRDefault="00751BDA" w:rsidP="00751BDA"/>
    <w:p w14:paraId="258BC78D" w14:textId="72977171" w:rsidR="00D305CB" w:rsidRDefault="000E758E" w:rsidP="00D305CB">
      <w:pPr>
        <w:pStyle w:val="Heading1"/>
      </w:pPr>
      <w:bookmarkStart w:id="11" w:name="_Toc520120098"/>
      <w:r>
        <w:t>Tablespace Configuration</w:t>
      </w:r>
      <w:bookmarkEnd w:id="11"/>
    </w:p>
    <w:p w14:paraId="71DEA72C" w14:textId="56B7D8EB" w:rsidR="005540AB" w:rsidRDefault="00CC4D7C" w:rsidP="00CC4D7C">
      <w:pPr>
        <w:pStyle w:val="Heading2"/>
        <w:rPr>
          <w:lang w:eastAsia="ja-JP"/>
        </w:rPr>
      </w:pPr>
      <w:bookmarkStart w:id="12" w:name="_Toc520120100"/>
      <w:r>
        <w:rPr>
          <w:lang w:eastAsia="ja-JP"/>
        </w:rPr>
        <w:t>Link Location</w:t>
      </w:r>
      <w:bookmarkEnd w:id="12"/>
    </w:p>
    <w:p w14:paraId="07A259E1" w14:textId="272A32CC" w:rsidR="005C266D" w:rsidRDefault="005C266D" w:rsidP="005540AB">
      <w:pPr>
        <w:rPr>
          <w:lang w:eastAsia="ja-JP"/>
        </w:rPr>
      </w:pPr>
      <w:r>
        <w:rPr>
          <w:lang w:eastAsia="ja-JP"/>
        </w:rPr>
        <w:t xml:space="preserve">In athenaNet, the link that users will click to access the third-party system can be either Patient Level, appearing on the Chart and/or Quickview, or Document Level, appearing on the header of clinical documents. From the Quickview, the link will be accessible from “Medical files” within the Registration Information section. From the Chart, the link will be accessible by expanding the menu found in the upper right-hand corner of the chart  </w:t>
      </w:r>
      <w:r w:rsidRPr="007F509B">
        <w:rPr>
          <w:noProof/>
          <w:position w:val="-8"/>
        </w:rPr>
        <w:drawing>
          <wp:inline distT="0" distB="0" distL="0" distR="0" wp14:anchorId="1FE9D0B0" wp14:editId="67F7C414">
            <wp:extent cx="219075" cy="1902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563" cy="201094"/>
                    </a:xfrm>
                    <a:prstGeom prst="rect">
                      <a:avLst/>
                    </a:prstGeom>
                  </pic:spPr>
                </pic:pic>
              </a:graphicData>
            </a:graphic>
          </wp:inline>
        </w:drawing>
      </w:r>
      <w:r>
        <w:rPr>
          <w:lang w:eastAsia="ja-JP"/>
        </w:rPr>
        <w:t xml:space="preserve">  and selecting “Third Party Applications”.</w:t>
      </w:r>
    </w:p>
    <w:p w14:paraId="7DED91E5" w14:textId="4D105BE6" w:rsidR="005540AB" w:rsidRDefault="005540AB" w:rsidP="005540AB">
      <w:pPr>
        <w:rPr>
          <w:lang w:eastAsia="ja-JP"/>
        </w:rPr>
      </w:pPr>
      <w:r>
        <w:rPr>
          <w:lang w:eastAsia="ja-JP"/>
        </w:rPr>
        <w:t xml:space="preserve">Please select from this list of options where you would like the link to be surfaced to users in athenaNet. </w:t>
      </w:r>
    </w:p>
    <w:tbl>
      <w:tblPr>
        <w:tblStyle w:val="ISQTable-New"/>
        <w:tblW w:w="0" w:type="auto"/>
        <w:tblLayout w:type="fixed"/>
        <w:tblLook w:val="0420" w:firstRow="1" w:lastRow="0" w:firstColumn="0" w:lastColumn="0" w:noHBand="0" w:noVBand="1"/>
      </w:tblPr>
      <w:tblGrid>
        <w:gridCol w:w="540"/>
        <w:gridCol w:w="10260"/>
      </w:tblGrid>
      <w:tr w:rsidR="005540AB" w:rsidRPr="00E42485" w14:paraId="18FEBE1D" w14:textId="77777777" w:rsidTr="00812EEB">
        <w:trPr>
          <w:cnfStyle w:val="100000000000" w:firstRow="1" w:lastRow="0" w:firstColumn="0" w:lastColumn="0" w:oddVBand="0" w:evenVBand="0" w:oddHBand="0" w:evenHBand="0" w:firstRowFirstColumn="0" w:firstRowLastColumn="0" w:lastRowFirstColumn="0" w:lastRowLastColumn="0"/>
          <w:trHeight w:val="60"/>
        </w:trPr>
        <w:tc>
          <w:tcPr>
            <w:tcW w:w="10800" w:type="dxa"/>
            <w:gridSpan w:val="2"/>
          </w:tcPr>
          <w:p w14:paraId="2B8E9BE1" w14:textId="0B9F0188" w:rsidR="005540AB" w:rsidRPr="00E42485" w:rsidRDefault="00CC4D7C" w:rsidP="00812EEB">
            <w:r>
              <w:t>Patient vs Document</w:t>
            </w:r>
            <w:r w:rsidR="005540AB">
              <w:t xml:space="preserve"> (choose one)</w:t>
            </w:r>
          </w:p>
        </w:tc>
      </w:tr>
      <w:bookmarkStart w:id="13" w:name="_GoBack"/>
      <w:tr w:rsidR="005540AB" w14:paraId="0F77214C" w14:textId="77777777" w:rsidTr="00812EE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540" w:type="dxa"/>
          </w:tcPr>
          <w:p w14:paraId="7FD01AEC" w14:textId="77777777" w:rsidR="005540AB" w:rsidRPr="009A1471" w:rsidRDefault="005540AB" w:rsidP="00812EEB">
            <w:r w:rsidRPr="009A1471">
              <w:fldChar w:fldCharType="begin">
                <w:ffData>
                  <w:name w:val=""/>
                  <w:enabled/>
                  <w:calcOnExit w:val="0"/>
                  <w:checkBox>
                    <w:sizeAuto/>
                    <w:default w:val="0"/>
                  </w:checkBox>
                </w:ffData>
              </w:fldChar>
            </w:r>
            <w:r w:rsidRPr="009A1471">
              <w:instrText xml:space="preserve"> FORMCHECKBOX </w:instrText>
            </w:r>
            <w:r w:rsidR="002D702E">
              <w:fldChar w:fldCharType="separate"/>
            </w:r>
            <w:r w:rsidRPr="009A1471">
              <w:fldChar w:fldCharType="end"/>
            </w:r>
            <w:bookmarkEnd w:id="13"/>
          </w:p>
        </w:tc>
        <w:tc>
          <w:tcPr>
            <w:tcW w:w="10260" w:type="dxa"/>
          </w:tcPr>
          <w:p w14:paraId="6DA5DF5F" w14:textId="60EE4157" w:rsidR="005540AB" w:rsidRDefault="005540AB" w:rsidP="00812EEB">
            <w:r>
              <w:t>Patient Level – Quickview and Chart</w:t>
            </w:r>
          </w:p>
        </w:tc>
      </w:tr>
      <w:tr w:rsidR="005540AB" w14:paraId="35E8B47E" w14:textId="77777777" w:rsidTr="00812EE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540" w:type="dxa"/>
          </w:tcPr>
          <w:p w14:paraId="684515BB" w14:textId="77777777" w:rsidR="005540AB" w:rsidRDefault="005540AB" w:rsidP="00812EEB">
            <w:r w:rsidRPr="009A1471">
              <w:fldChar w:fldCharType="begin">
                <w:ffData>
                  <w:name w:val=""/>
                  <w:enabled/>
                  <w:calcOnExit w:val="0"/>
                  <w:checkBox>
                    <w:sizeAuto/>
                    <w:default w:val="0"/>
                  </w:checkBox>
                </w:ffData>
              </w:fldChar>
            </w:r>
            <w:r w:rsidRPr="009A1471">
              <w:instrText xml:space="preserve"> FORMCHECKBOX </w:instrText>
            </w:r>
            <w:r w:rsidR="002D702E">
              <w:fldChar w:fldCharType="separate"/>
            </w:r>
            <w:r w:rsidRPr="009A1471">
              <w:fldChar w:fldCharType="end"/>
            </w:r>
          </w:p>
        </w:tc>
        <w:tc>
          <w:tcPr>
            <w:tcW w:w="10260" w:type="dxa"/>
          </w:tcPr>
          <w:p w14:paraId="185CA9BF" w14:textId="08D1340F" w:rsidR="005540AB" w:rsidRDefault="005540AB" w:rsidP="00812EEB">
            <w:r>
              <w:t>Patient Level – Quickview Only</w:t>
            </w:r>
          </w:p>
        </w:tc>
      </w:tr>
      <w:tr w:rsidR="005540AB" w:rsidRPr="00E42485" w14:paraId="3D267985" w14:textId="77777777" w:rsidTr="00812EE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540" w:type="dxa"/>
          </w:tcPr>
          <w:p w14:paraId="3B6110C7" w14:textId="77777777" w:rsidR="005540AB" w:rsidRPr="00E42485" w:rsidRDefault="005540AB" w:rsidP="00812EEB">
            <w:r w:rsidRPr="009A1471">
              <w:fldChar w:fldCharType="begin">
                <w:ffData>
                  <w:name w:val=""/>
                  <w:enabled/>
                  <w:calcOnExit w:val="0"/>
                  <w:checkBox>
                    <w:sizeAuto/>
                    <w:default w:val="0"/>
                  </w:checkBox>
                </w:ffData>
              </w:fldChar>
            </w:r>
            <w:r w:rsidRPr="009A1471">
              <w:instrText xml:space="preserve"> FORMCHECKBOX </w:instrText>
            </w:r>
            <w:r w:rsidR="002D702E">
              <w:fldChar w:fldCharType="separate"/>
            </w:r>
            <w:r w:rsidRPr="009A1471">
              <w:fldChar w:fldCharType="end"/>
            </w:r>
          </w:p>
        </w:tc>
        <w:tc>
          <w:tcPr>
            <w:tcW w:w="10260" w:type="dxa"/>
          </w:tcPr>
          <w:p w14:paraId="061A61CC" w14:textId="2E2C1FD5" w:rsidR="005540AB" w:rsidRPr="00E42485" w:rsidRDefault="005540AB" w:rsidP="00812EEB">
            <w:r>
              <w:t>Patient Level – Chart Only</w:t>
            </w:r>
          </w:p>
        </w:tc>
      </w:tr>
      <w:tr w:rsidR="005540AB" w:rsidRPr="00E42485" w14:paraId="17097983" w14:textId="77777777" w:rsidTr="00812EE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50"/>
        </w:trPr>
        <w:tc>
          <w:tcPr>
            <w:tcW w:w="540" w:type="dxa"/>
          </w:tcPr>
          <w:p w14:paraId="0810B5D1" w14:textId="77777777" w:rsidR="005540AB" w:rsidRPr="00E42485" w:rsidRDefault="005540AB" w:rsidP="00812EEB">
            <w:pPr>
              <w:keepNext w:val="0"/>
            </w:pPr>
            <w:r w:rsidRPr="009A1471">
              <w:fldChar w:fldCharType="begin">
                <w:ffData>
                  <w:name w:val=""/>
                  <w:enabled/>
                  <w:calcOnExit w:val="0"/>
                  <w:checkBox>
                    <w:sizeAuto/>
                    <w:default w:val="0"/>
                  </w:checkBox>
                </w:ffData>
              </w:fldChar>
            </w:r>
            <w:r w:rsidRPr="009A1471">
              <w:instrText xml:space="preserve"> FORMCHECKBOX </w:instrText>
            </w:r>
            <w:r w:rsidR="002D702E">
              <w:fldChar w:fldCharType="separate"/>
            </w:r>
            <w:r w:rsidRPr="009A1471">
              <w:fldChar w:fldCharType="end"/>
            </w:r>
          </w:p>
        </w:tc>
        <w:tc>
          <w:tcPr>
            <w:tcW w:w="10260" w:type="dxa"/>
          </w:tcPr>
          <w:p w14:paraId="38830FFF" w14:textId="0F8530B1" w:rsidR="005540AB" w:rsidRPr="00E42485" w:rsidRDefault="00812EEB" w:rsidP="00812EEB">
            <w:pPr>
              <w:keepNext w:val="0"/>
            </w:pPr>
            <w:r>
              <w:t xml:space="preserve">Document Level </w:t>
            </w:r>
          </w:p>
        </w:tc>
      </w:tr>
      <w:tr w:rsidR="00812EEB" w:rsidRPr="00E42485" w14:paraId="0C7FEC73" w14:textId="77777777" w:rsidTr="00812EE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50"/>
        </w:trPr>
        <w:tc>
          <w:tcPr>
            <w:tcW w:w="540" w:type="dxa"/>
          </w:tcPr>
          <w:p w14:paraId="27B4A425" w14:textId="7AB40D94" w:rsidR="00812EEB" w:rsidRPr="009A1471" w:rsidRDefault="00812EEB" w:rsidP="00812EEB">
            <w:r w:rsidRPr="009A1471">
              <w:fldChar w:fldCharType="begin">
                <w:ffData>
                  <w:name w:val=""/>
                  <w:enabled/>
                  <w:calcOnExit w:val="0"/>
                  <w:checkBox>
                    <w:sizeAuto/>
                    <w:default w:val="0"/>
                  </w:checkBox>
                </w:ffData>
              </w:fldChar>
            </w:r>
            <w:r w:rsidRPr="009A1471">
              <w:instrText xml:space="preserve"> FORMCHECKBOX </w:instrText>
            </w:r>
            <w:r w:rsidR="002D702E">
              <w:fldChar w:fldCharType="separate"/>
            </w:r>
            <w:r w:rsidRPr="009A1471">
              <w:fldChar w:fldCharType="end"/>
            </w:r>
          </w:p>
        </w:tc>
        <w:tc>
          <w:tcPr>
            <w:tcW w:w="10260" w:type="dxa"/>
          </w:tcPr>
          <w:p w14:paraId="5809D6BD" w14:textId="30DAC1F2" w:rsidR="00812EEB" w:rsidRDefault="00812EEB" w:rsidP="00812EEB">
            <w:r>
              <w:t xml:space="preserve">Document Level – linked to one Results Interface. Specify the interface or trading partner here: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6EA0D18F" w14:textId="77777777" w:rsidR="005C266D" w:rsidRDefault="005C266D" w:rsidP="005C266D">
      <w:pPr>
        <w:pStyle w:val="Heading2"/>
        <w:rPr>
          <w:lang w:eastAsia="ja-JP"/>
        </w:rPr>
      </w:pPr>
      <w:bookmarkStart w:id="14" w:name="_Toc520120099"/>
      <w:bookmarkStart w:id="15" w:name="_Toc520120101"/>
      <w:r>
        <w:rPr>
          <w:lang w:eastAsia="ja-JP"/>
        </w:rPr>
        <w:t>Link Display Name</w:t>
      </w:r>
      <w:bookmarkEnd w:id="14"/>
    </w:p>
    <w:p w14:paraId="151E3F83" w14:textId="77777777" w:rsidR="005C266D" w:rsidRDefault="005C266D" w:rsidP="005C266D">
      <w:pPr>
        <w:rPr>
          <w:lang w:eastAsia="ja-JP"/>
        </w:rPr>
      </w:pPr>
      <w:r>
        <w:rPr>
          <w:lang w:eastAsia="ja-JP"/>
        </w:rPr>
        <w:t xml:space="preserve">Use this section to enter the name of the link that users will see in athenaNet.  </w:t>
      </w:r>
    </w:p>
    <w:sdt>
      <w:sdtPr>
        <w:id w:val="-1453169161"/>
        <w:placeholder>
          <w:docPart w:val="6363E6D075724EFEB0F3F3C258CEEF23"/>
        </w:placeholder>
        <w:showingPlcHdr/>
        <w:text/>
      </w:sdtPr>
      <w:sdtEndPr/>
      <w:sdtContent>
        <w:p w14:paraId="54EEF7AF" w14:textId="73F64C4C" w:rsidR="005C266D" w:rsidRDefault="005C266D" w:rsidP="005C266D">
          <w:pPr>
            <w:rPr>
              <w:lang w:eastAsia="ja-JP"/>
            </w:rPr>
          </w:pPr>
          <w:r w:rsidRPr="004F528C">
            <w:rPr>
              <w:rStyle w:val="PlaceholderText"/>
            </w:rPr>
            <w:t>Click here to enter text.</w:t>
          </w:r>
        </w:p>
      </w:sdtContent>
    </w:sdt>
    <w:p w14:paraId="0FB12527" w14:textId="769533BE" w:rsidR="00E61E15" w:rsidRDefault="00E524B3" w:rsidP="005C266D">
      <w:pPr>
        <w:pStyle w:val="Heading2"/>
      </w:pPr>
      <w:r>
        <w:t>Link Filtering</w:t>
      </w:r>
      <w:bookmarkEnd w:id="15"/>
    </w:p>
    <w:p w14:paraId="1C205EEA" w14:textId="19831407" w:rsidR="00E524B3" w:rsidRPr="00E524B3" w:rsidRDefault="00CE4EAA" w:rsidP="00E524B3">
      <w:r>
        <w:t xml:space="preserve">You have the option to apply filtering to the link so that it only displays for users in certain departments or provider groups. The default </w:t>
      </w:r>
      <w:r w:rsidR="001851B4">
        <w:t xml:space="preserve">and recommended </w:t>
      </w:r>
      <w:r>
        <w:t xml:space="preserve">option </w:t>
      </w:r>
      <w:proofErr w:type="gramStart"/>
      <w:r>
        <w:t>is</w:t>
      </w:r>
      <w:proofErr w:type="gramEnd"/>
      <w:r>
        <w:t xml:space="preserve"> to have no filtering which would mean the link would be accessible to all users in your tablespace. </w:t>
      </w:r>
    </w:p>
    <w:tbl>
      <w:tblPr>
        <w:tblStyle w:val="ISQTable-New"/>
        <w:tblW w:w="0" w:type="auto"/>
        <w:tblLayout w:type="fixed"/>
        <w:tblLook w:val="0420" w:firstRow="1" w:lastRow="0" w:firstColumn="0" w:lastColumn="0" w:noHBand="0" w:noVBand="1"/>
      </w:tblPr>
      <w:tblGrid>
        <w:gridCol w:w="540"/>
        <w:gridCol w:w="10260"/>
      </w:tblGrid>
      <w:tr w:rsidR="001851B4" w:rsidRPr="00E42485" w14:paraId="378C3E22" w14:textId="77777777" w:rsidTr="0020720E">
        <w:trPr>
          <w:cnfStyle w:val="100000000000" w:firstRow="1" w:lastRow="0" w:firstColumn="0" w:lastColumn="0" w:oddVBand="0" w:evenVBand="0" w:oddHBand="0" w:evenHBand="0" w:firstRowFirstColumn="0" w:firstRowLastColumn="0" w:lastRowFirstColumn="0" w:lastRowLastColumn="0"/>
          <w:trHeight w:val="60"/>
        </w:trPr>
        <w:tc>
          <w:tcPr>
            <w:tcW w:w="10800" w:type="dxa"/>
            <w:gridSpan w:val="2"/>
          </w:tcPr>
          <w:p w14:paraId="48AD330C" w14:textId="77777777" w:rsidR="001851B4" w:rsidRPr="00E42485" w:rsidRDefault="001851B4" w:rsidP="0020720E">
            <w:r>
              <w:t>Filter Options (choose one)</w:t>
            </w:r>
          </w:p>
        </w:tc>
      </w:tr>
      <w:tr w:rsidR="001851B4" w14:paraId="7DA1C36B" w14:textId="77777777" w:rsidTr="0020720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540" w:type="dxa"/>
          </w:tcPr>
          <w:p w14:paraId="1A3871F9" w14:textId="77777777" w:rsidR="001851B4" w:rsidRPr="009A1471" w:rsidRDefault="001851B4" w:rsidP="0020720E">
            <w:r w:rsidRPr="009A1471">
              <w:fldChar w:fldCharType="begin">
                <w:ffData>
                  <w:name w:val=""/>
                  <w:enabled/>
                  <w:calcOnExit w:val="0"/>
                  <w:checkBox>
                    <w:sizeAuto/>
                    <w:default w:val="0"/>
                  </w:checkBox>
                </w:ffData>
              </w:fldChar>
            </w:r>
            <w:r w:rsidRPr="009A1471">
              <w:instrText xml:space="preserve"> FORMCHECKBOX </w:instrText>
            </w:r>
            <w:r w:rsidR="002D702E">
              <w:fldChar w:fldCharType="separate"/>
            </w:r>
            <w:r w:rsidRPr="009A1471">
              <w:fldChar w:fldCharType="end"/>
            </w:r>
          </w:p>
        </w:tc>
        <w:tc>
          <w:tcPr>
            <w:tcW w:w="10260" w:type="dxa"/>
          </w:tcPr>
          <w:p w14:paraId="02792C36" w14:textId="77777777" w:rsidR="001851B4" w:rsidRDefault="001851B4" w:rsidP="0020720E">
            <w:r>
              <w:t>No Filtering (Default)</w:t>
            </w:r>
          </w:p>
        </w:tc>
      </w:tr>
      <w:tr w:rsidR="001851B4" w14:paraId="712A44A4" w14:textId="77777777" w:rsidTr="0020720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540" w:type="dxa"/>
          </w:tcPr>
          <w:p w14:paraId="41D2DBBB" w14:textId="77777777" w:rsidR="001851B4" w:rsidRDefault="001851B4" w:rsidP="0020720E">
            <w:r w:rsidRPr="009A1471">
              <w:fldChar w:fldCharType="begin">
                <w:ffData>
                  <w:name w:val=""/>
                  <w:enabled/>
                  <w:calcOnExit w:val="0"/>
                  <w:checkBox>
                    <w:sizeAuto/>
                    <w:default w:val="0"/>
                  </w:checkBox>
                </w:ffData>
              </w:fldChar>
            </w:r>
            <w:r w:rsidRPr="009A1471">
              <w:instrText xml:space="preserve"> FORMCHECKBOX </w:instrText>
            </w:r>
            <w:r w:rsidR="002D702E">
              <w:fldChar w:fldCharType="separate"/>
            </w:r>
            <w:r w:rsidRPr="009A1471">
              <w:fldChar w:fldCharType="end"/>
            </w:r>
          </w:p>
        </w:tc>
        <w:tc>
          <w:tcPr>
            <w:tcW w:w="10260" w:type="dxa"/>
          </w:tcPr>
          <w:p w14:paraId="51446914" w14:textId="77777777" w:rsidR="001851B4" w:rsidRDefault="001851B4" w:rsidP="0020720E">
            <w:r>
              <w:t>Provider Group Filtering</w:t>
            </w:r>
          </w:p>
          <w:p w14:paraId="487FFD6E" w14:textId="77777777" w:rsidR="001851B4" w:rsidRDefault="001851B4" w:rsidP="0020720E">
            <w:r w:rsidRPr="00DB5D3C">
              <w:rPr>
                <w:b w:val="0"/>
              </w:rPr>
              <w:t>Fil</w:t>
            </w:r>
            <w:r>
              <w:rPr>
                <w:b w:val="0"/>
              </w:rPr>
              <w:t>t</w:t>
            </w:r>
            <w:r w:rsidRPr="00DB5D3C">
              <w:rPr>
                <w:b w:val="0"/>
              </w:rPr>
              <w:t>er only for the following Provider Groups:</w:t>
            </w:r>
            <w:r>
              <w:t xml:space="preserve"> </w:t>
            </w: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1851B4" w:rsidRPr="00E42485" w14:paraId="003A8DB8" w14:textId="77777777" w:rsidTr="0020720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540" w:type="dxa"/>
          </w:tcPr>
          <w:p w14:paraId="7D98460E" w14:textId="77777777" w:rsidR="001851B4" w:rsidRPr="00E42485" w:rsidRDefault="001851B4" w:rsidP="0020720E">
            <w:r w:rsidRPr="009A1471">
              <w:fldChar w:fldCharType="begin">
                <w:ffData>
                  <w:name w:val=""/>
                  <w:enabled/>
                  <w:calcOnExit w:val="0"/>
                  <w:checkBox>
                    <w:sizeAuto/>
                    <w:default w:val="0"/>
                  </w:checkBox>
                </w:ffData>
              </w:fldChar>
            </w:r>
            <w:r w:rsidRPr="009A1471">
              <w:instrText xml:space="preserve"> FORMCHECKBOX </w:instrText>
            </w:r>
            <w:r w:rsidR="002D702E">
              <w:fldChar w:fldCharType="separate"/>
            </w:r>
            <w:r w:rsidRPr="009A1471">
              <w:fldChar w:fldCharType="end"/>
            </w:r>
          </w:p>
        </w:tc>
        <w:tc>
          <w:tcPr>
            <w:tcW w:w="10260" w:type="dxa"/>
          </w:tcPr>
          <w:p w14:paraId="55C4784D" w14:textId="77777777" w:rsidR="001851B4" w:rsidRDefault="001851B4" w:rsidP="0020720E">
            <w:r>
              <w:t>Department Filtering</w:t>
            </w:r>
          </w:p>
          <w:p w14:paraId="6D480D7E" w14:textId="77777777" w:rsidR="001851B4" w:rsidRPr="00E42485" w:rsidRDefault="001851B4" w:rsidP="0020720E">
            <w:r w:rsidRPr="00DB5D3C">
              <w:rPr>
                <w:b w:val="0"/>
              </w:rPr>
              <w:t>Fil</w:t>
            </w:r>
            <w:r>
              <w:rPr>
                <w:b w:val="0"/>
              </w:rPr>
              <w:t>t</w:t>
            </w:r>
            <w:r w:rsidRPr="00DB5D3C">
              <w:rPr>
                <w:b w:val="0"/>
              </w:rPr>
              <w:t xml:space="preserve">er only for the following </w:t>
            </w:r>
            <w:r>
              <w:rPr>
                <w:b w:val="0"/>
              </w:rPr>
              <w:t>Departments</w:t>
            </w:r>
            <w:r w:rsidRPr="00DB5D3C">
              <w:rPr>
                <w:b w:val="0"/>
              </w:rPr>
              <w:t>:</w:t>
            </w:r>
            <w:r>
              <w:t xml:space="preserve"> </w:t>
            </w: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1851B4" w:rsidRPr="00E42485" w14:paraId="24530A10" w14:textId="77777777" w:rsidTr="0020720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50"/>
        </w:trPr>
        <w:tc>
          <w:tcPr>
            <w:tcW w:w="540" w:type="dxa"/>
          </w:tcPr>
          <w:p w14:paraId="615B7188" w14:textId="77777777" w:rsidR="001851B4" w:rsidRPr="00E42485" w:rsidRDefault="001851B4" w:rsidP="0020720E">
            <w:pPr>
              <w:keepNext w:val="0"/>
            </w:pPr>
            <w:r w:rsidRPr="009A1471">
              <w:fldChar w:fldCharType="begin">
                <w:ffData>
                  <w:name w:val=""/>
                  <w:enabled/>
                  <w:calcOnExit w:val="0"/>
                  <w:checkBox>
                    <w:sizeAuto/>
                    <w:default w:val="0"/>
                  </w:checkBox>
                </w:ffData>
              </w:fldChar>
            </w:r>
            <w:r w:rsidRPr="009A1471">
              <w:instrText xml:space="preserve"> FORMCHECKBOX </w:instrText>
            </w:r>
            <w:r w:rsidR="002D702E">
              <w:fldChar w:fldCharType="separate"/>
            </w:r>
            <w:r w:rsidRPr="009A1471">
              <w:fldChar w:fldCharType="end"/>
            </w:r>
          </w:p>
        </w:tc>
        <w:tc>
          <w:tcPr>
            <w:tcW w:w="10260" w:type="dxa"/>
          </w:tcPr>
          <w:p w14:paraId="0C1F5643" w14:textId="77777777" w:rsidR="001851B4" w:rsidRDefault="001851B4" w:rsidP="0020720E">
            <w:pPr>
              <w:keepNext w:val="0"/>
            </w:pPr>
            <w:r>
              <w:t>Provider Filtering</w:t>
            </w:r>
          </w:p>
          <w:p w14:paraId="293D00C3" w14:textId="77777777" w:rsidR="001851B4" w:rsidRPr="00E42485" w:rsidRDefault="001851B4" w:rsidP="0020720E">
            <w:pPr>
              <w:keepNext w:val="0"/>
            </w:pPr>
            <w:r w:rsidRPr="00DB5D3C">
              <w:rPr>
                <w:b w:val="0"/>
              </w:rPr>
              <w:t>Fil</w:t>
            </w:r>
            <w:r>
              <w:rPr>
                <w:b w:val="0"/>
              </w:rPr>
              <w:t>t</w:t>
            </w:r>
            <w:r w:rsidRPr="00DB5D3C">
              <w:rPr>
                <w:b w:val="0"/>
              </w:rPr>
              <w:t>er only for the following Provider</w:t>
            </w:r>
            <w:r>
              <w:rPr>
                <w:b w:val="0"/>
              </w:rPr>
              <w:t>s</w:t>
            </w:r>
            <w:r w:rsidRPr="00DB5D3C">
              <w:rPr>
                <w:b w:val="0"/>
              </w:rPr>
              <w:t>:</w:t>
            </w:r>
            <w:r>
              <w:t xml:space="preserve"> </w:t>
            </w:r>
            <w:bookmarkStart w:id="16" w:name="_Hlk484595968"/>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bookmarkEnd w:id="16"/>
          </w:p>
        </w:tc>
      </w:tr>
    </w:tbl>
    <w:p w14:paraId="5B7ABA41" w14:textId="30CEC184" w:rsidR="00E61E15" w:rsidRDefault="00E61E15" w:rsidP="00E61E15">
      <w:pPr>
        <w:keepNext/>
        <w:keepLines/>
        <w:spacing w:line="240" w:lineRule="auto"/>
        <w:contextualSpacing/>
        <w:rPr>
          <w:color w:val="595959" w:themeColor="text1" w:themeTint="A6"/>
        </w:rPr>
      </w:pPr>
    </w:p>
    <w:p w14:paraId="0D69EEA5" w14:textId="4EFF70EB" w:rsidR="00934A97" w:rsidRDefault="001E7861" w:rsidP="00934A97">
      <w:pPr>
        <w:pStyle w:val="Heading2"/>
        <w:ind w:left="0"/>
      </w:pPr>
      <w:bookmarkStart w:id="17" w:name="_Toc520120102"/>
      <w:r>
        <w:t>Additional Comments</w:t>
      </w:r>
      <w:bookmarkEnd w:id="17"/>
    </w:p>
    <w:p w14:paraId="01BA8DCD" w14:textId="56581D53" w:rsidR="001E7861" w:rsidRDefault="001E7861" w:rsidP="001E7861">
      <w:pPr>
        <w:rPr>
          <w:lang w:eastAsia="ja-JP"/>
        </w:rPr>
      </w:pPr>
      <w:r>
        <w:rPr>
          <w:lang w:eastAsia="ja-JP"/>
        </w:rPr>
        <w:t>Please use this section for any additional questions or comments related to this integration.</w:t>
      </w:r>
    </w:p>
    <w:p w14:paraId="59969C0B" w14:textId="02041DD7" w:rsidR="001E7861" w:rsidRDefault="001E7861" w:rsidP="001E7861">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p>
    <w:p w14:paraId="72F9624C" w14:textId="69A8D133" w:rsidR="000D6BFB" w:rsidRDefault="000D6BFB" w:rsidP="001E7861">
      <w:pPr>
        <w:rPr>
          <w:lang w:eastAsia="ja-JP"/>
        </w:rPr>
      </w:pPr>
    </w:p>
    <w:p w14:paraId="0889083B" w14:textId="300C81F6" w:rsidR="000D6BFB" w:rsidRDefault="000D6BFB" w:rsidP="000D6BFB">
      <w:pPr>
        <w:pStyle w:val="Heading1"/>
      </w:pPr>
      <w:bookmarkStart w:id="18" w:name="_Toc520120103"/>
      <w:r>
        <w:t>Technical Configuration</w:t>
      </w:r>
      <w:bookmarkEnd w:id="18"/>
    </w:p>
    <w:p w14:paraId="4D28499B" w14:textId="1D9C9062" w:rsidR="0000745A" w:rsidRDefault="00824701" w:rsidP="0000745A">
      <w:pPr>
        <w:pStyle w:val="Heading2"/>
        <w:rPr>
          <w:lang w:eastAsia="ja-JP"/>
        </w:rPr>
      </w:pPr>
      <w:bookmarkStart w:id="19" w:name="_Toc520120104"/>
      <w:bookmarkStart w:id="20" w:name="_Hlk514786721"/>
      <w:r>
        <w:rPr>
          <w:lang w:eastAsia="ja-JP"/>
        </w:rPr>
        <w:t>Metadata</w:t>
      </w:r>
      <w:r w:rsidR="0000745A">
        <w:rPr>
          <w:lang w:eastAsia="ja-JP"/>
        </w:rPr>
        <w:t xml:space="preserve"> Exchange</w:t>
      </w:r>
      <w:bookmarkEnd w:id="19"/>
    </w:p>
    <w:p w14:paraId="370B7B32" w14:textId="607DB046" w:rsidR="00824701" w:rsidRPr="0000745A" w:rsidRDefault="00824701" w:rsidP="0000745A">
      <w:pPr>
        <w:ind w:left="720"/>
        <w:rPr>
          <w:rStyle w:val="TopicsNotApplicabletoMostClientsChar"/>
          <w:rFonts w:asciiTheme="minorHAnsi" w:eastAsiaTheme="minorHAnsi" w:hAnsiTheme="minorHAnsi" w:cstheme="minorBidi"/>
          <w:color w:val="auto"/>
          <w:szCs w:val="22"/>
        </w:rPr>
      </w:pPr>
      <w:r>
        <w:t xml:space="preserve">Are you able to provide your SAML metadata to your athenahealth Project Engineer in an .xml file (preferably via secure encrypted email)? </w:t>
      </w:r>
      <w:r>
        <w:fldChar w:fldCharType="begin">
          <w:ffData>
            <w:name w:val=""/>
            <w:enabled/>
            <w:calcOnExit w:val="0"/>
            <w:ddList>
              <w:listEntry w:val=" - blank - "/>
              <w:listEntry w:val=" NO "/>
              <w:listEntry w:val="YES"/>
            </w:ddList>
          </w:ffData>
        </w:fldChar>
      </w:r>
      <w:r>
        <w:instrText xml:space="preserve"> FORMDROPDOWN </w:instrText>
      </w:r>
      <w:r w:rsidR="002D702E">
        <w:fldChar w:fldCharType="separate"/>
      </w:r>
      <w:r>
        <w:fldChar w:fldCharType="end"/>
      </w:r>
      <w:r>
        <w:t xml:space="preserve"> </w:t>
      </w:r>
      <w:r w:rsidR="00856384" w:rsidRPr="00856384">
        <w:rPr>
          <w:position w:val="-8"/>
          <w:lang w:eastAsia="ja-JP"/>
        </w:rPr>
        <w:t xml:space="preserve"> </w:t>
      </w:r>
      <w:r w:rsidRPr="00856384">
        <w:rPr>
          <w:noProof/>
          <w:position w:val="-8"/>
        </w:rPr>
        <w:drawing>
          <wp:inline distT="0" distB="0" distL="0" distR="0" wp14:anchorId="69BBAC6B" wp14:editId="5FD26CA5">
            <wp:extent cx="182896" cy="207282"/>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proofErr w:type="gramStart"/>
      <w:r w:rsidRPr="00E80859">
        <w:rPr>
          <w:rStyle w:val="TopicsNotApplicabletoMostClientsChar"/>
        </w:rPr>
        <w:t>Yes</w:t>
      </w:r>
      <w:proofErr w:type="gramEnd"/>
      <w:r>
        <w:rPr>
          <w:rStyle w:val="TopicsNotApplicabletoMostClientsChar"/>
        </w:rPr>
        <w:t xml:space="preserve"> is strongly</w:t>
      </w:r>
      <w:r w:rsidRPr="00E80859">
        <w:rPr>
          <w:rStyle w:val="TopicsNotApplicabletoMostClientsChar"/>
        </w:rPr>
        <w:t xml:space="preserve"> recommende</w:t>
      </w:r>
      <w:r w:rsidR="00856384">
        <w:rPr>
          <w:rStyle w:val="TopicsNotApplicabletoMostClientsChar"/>
        </w:rPr>
        <w:t>d</w:t>
      </w:r>
    </w:p>
    <w:p w14:paraId="5D1DB272" w14:textId="50E04911" w:rsidR="00824701" w:rsidRDefault="00856384" w:rsidP="00856384">
      <w:pPr>
        <w:pStyle w:val="TopicExceptions"/>
      </w:pPr>
      <w:bookmarkStart w:id="21" w:name="_Hlk514786229"/>
      <w:r w:rsidRPr="000413C3">
        <w:rPr>
          <w:b/>
          <w:color w:val="B9BF33" w:themeColor="accent3"/>
        </w:rPr>
        <w:t>TIMELINE:</w:t>
      </w:r>
      <w:r>
        <w:t xml:space="preserve"> Providing metadata significantly expedites the build and trust establishment process by streamlining configuration. </w:t>
      </w:r>
      <w:r w:rsidR="00824701">
        <w:t xml:space="preserve">Your athenahealth Project Engineer will provide </w:t>
      </w:r>
      <w:r>
        <w:t>athenahealth’s IdP</w:t>
      </w:r>
      <w:r w:rsidR="00824701">
        <w:t xml:space="preserve"> metadata once the connection has been created.  </w:t>
      </w:r>
    </w:p>
    <w:p w14:paraId="475FF0A2" w14:textId="618E91F2" w:rsidR="0000745A" w:rsidRDefault="0000745A" w:rsidP="0000745A">
      <w:r>
        <w:t xml:space="preserve">If you </w:t>
      </w:r>
      <w:proofErr w:type="gramStart"/>
      <w:r>
        <w:t>are able to</w:t>
      </w:r>
      <w:proofErr w:type="gramEnd"/>
      <w:r>
        <w:t xml:space="preserve"> provide metadata (answered ‘YES’ above), </w:t>
      </w:r>
      <w:r w:rsidR="004B5474">
        <w:t>please</w:t>
      </w:r>
      <w:r>
        <w:t xml:space="preserve"> skip the following section.</w:t>
      </w:r>
    </w:p>
    <w:p w14:paraId="3581E0A2" w14:textId="4EACA958" w:rsidR="004B5474" w:rsidRDefault="004B5474" w:rsidP="0000745A">
      <w:bookmarkStart w:id="22" w:name="_Hlk514787433"/>
      <w:r>
        <w:t>If you answered ‘NO’ above and are unable to provide metadata, please complete the remaining sections.</w:t>
      </w:r>
    </w:p>
    <w:p w14:paraId="32B060F8" w14:textId="331BE38B" w:rsidR="000D6BFB" w:rsidRPr="001851B4" w:rsidRDefault="000D6BFB" w:rsidP="004B5474">
      <w:pPr>
        <w:pStyle w:val="Heading2"/>
      </w:pPr>
      <w:bookmarkStart w:id="23" w:name="_Toc520120105"/>
      <w:bookmarkEnd w:id="21"/>
      <w:bookmarkEnd w:id="22"/>
      <w:r>
        <w:t>Service Provider</w:t>
      </w:r>
      <w:r w:rsidR="0000745A">
        <w:t xml:space="preserve"> Configurations</w:t>
      </w:r>
      <w:bookmarkEnd w:id="23"/>
    </w:p>
    <w:tbl>
      <w:tblPr>
        <w:tblStyle w:val="ISQTable-New"/>
        <w:tblW w:w="0" w:type="auto"/>
        <w:tblLayout w:type="fixed"/>
        <w:tblLook w:val="04A0" w:firstRow="1" w:lastRow="0" w:firstColumn="1" w:lastColumn="0" w:noHBand="0" w:noVBand="1"/>
      </w:tblPr>
      <w:tblGrid>
        <w:gridCol w:w="3060"/>
        <w:gridCol w:w="7740"/>
      </w:tblGrid>
      <w:tr w:rsidR="0000745A" w:rsidRPr="00B9395F" w14:paraId="619BC25E" w14:textId="77777777" w:rsidTr="0000745A">
        <w:trPr>
          <w:cnfStyle w:val="100000000000" w:firstRow="1" w:lastRow="0" w:firstColumn="0" w:lastColumn="0" w:oddVBand="0" w:evenVBand="0" w:oddHBand="0" w:evenHBand="0" w:firstRowFirstColumn="0" w:firstRowLastColumn="0" w:lastRowFirstColumn="0" w:lastRowLastColumn="0"/>
          <w:trHeight w:val="85"/>
        </w:trPr>
        <w:tc>
          <w:tcPr>
            <w:tcW w:w="3060" w:type="dxa"/>
          </w:tcPr>
          <w:bookmarkEnd w:id="20"/>
          <w:p w14:paraId="26DF9A9E" w14:textId="77777777" w:rsidR="0000745A" w:rsidRDefault="0000745A" w:rsidP="0000745A">
            <w:r>
              <w:t>Item</w:t>
            </w:r>
          </w:p>
        </w:tc>
        <w:tc>
          <w:tcPr>
            <w:tcW w:w="7740" w:type="dxa"/>
          </w:tcPr>
          <w:p w14:paraId="6B3B6B99" w14:textId="77777777" w:rsidR="0000745A" w:rsidRPr="00B9395F" w:rsidRDefault="0000745A" w:rsidP="0000745A">
            <w:r>
              <w:t>Entry</w:t>
            </w:r>
          </w:p>
        </w:tc>
      </w:tr>
      <w:tr w:rsidR="0000745A" w:rsidRPr="00B9395F" w14:paraId="6170B757" w14:textId="77777777" w:rsidTr="0000745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60" w:type="dxa"/>
          </w:tcPr>
          <w:p w14:paraId="2F7C7EAB" w14:textId="77777777" w:rsidR="0000745A" w:rsidRDefault="0000745A" w:rsidP="0000745A">
            <w:r>
              <w:t>Server Entity ID</w:t>
            </w:r>
          </w:p>
        </w:tc>
        <w:tc>
          <w:tcPr>
            <w:tcW w:w="7740" w:type="dxa"/>
          </w:tcPr>
          <w:p w14:paraId="56143CE3" w14:textId="77777777" w:rsidR="0000745A" w:rsidRPr="009A437B" w:rsidRDefault="0000745A" w:rsidP="0000745A">
            <w:pPr>
              <w:rPr>
                <w:b w:val="0"/>
              </w:rPr>
            </w:pPr>
            <w:r w:rsidRPr="009A437B">
              <w:fldChar w:fldCharType="begin">
                <w:ffData>
                  <w:name w:val="Text1"/>
                  <w:enabled/>
                  <w:calcOnExit w:val="0"/>
                  <w:textInput/>
                </w:ffData>
              </w:fldChar>
            </w:r>
            <w:r w:rsidRPr="009A437B">
              <w:rPr>
                <w:b w:val="0"/>
              </w:rPr>
              <w:instrText xml:space="preserve"> FORMTEXT </w:instrText>
            </w:r>
            <w:r w:rsidRPr="009A437B">
              <w:fldChar w:fldCharType="separate"/>
            </w:r>
            <w:r w:rsidRPr="009A437B">
              <w:rPr>
                <w:b w:val="0"/>
                <w:noProof/>
              </w:rPr>
              <w:t> </w:t>
            </w:r>
            <w:r w:rsidRPr="009A437B">
              <w:rPr>
                <w:b w:val="0"/>
                <w:noProof/>
              </w:rPr>
              <w:t> </w:t>
            </w:r>
            <w:r w:rsidRPr="009A437B">
              <w:rPr>
                <w:b w:val="0"/>
                <w:noProof/>
              </w:rPr>
              <w:t> </w:t>
            </w:r>
            <w:r w:rsidRPr="009A437B">
              <w:rPr>
                <w:b w:val="0"/>
                <w:noProof/>
              </w:rPr>
              <w:t> </w:t>
            </w:r>
            <w:r w:rsidRPr="009A437B">
              <w:rPr>
                <w:b w:val="0"/>
                <w:noProof/>
              </w:rPr>
              <w:t> </w:t>
            </w:r>
            <w:r w:rsidRPr="009A437B">
              <w:fldChar w:fldCharType="end"/>
            </w:r>
          </w:p>
        </w:tc>
      </w:tr>
      <w:tr w:rsidR="0000745A" w:rsidRPr="00B9395F" w14:paraId="06960269" w14:textId="77777777" w:rsidTr="0000745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3060" w:type="dxa"/>
          </w:tcPr>
          <w:p w14:paraId="3C366D81" w14:textId="77777777" w:rsidR="0000745A" w:rsidRDefault="0000745A" w:rsidP="0000745A">
            <w:r>
              <w:t>Base URL</w:t>
            </w:r>
          </w:p>
        </w:tc>
        <w:tc>
          <w:tcPr>
            <w:tcW w:w="7740" w:type="dxa"/>
          </w:tcPr>
          <w:p w14:paraId="0F13D318" w14:textId="77777777" w:rsidR="0000745A" w:rsidRPr="00B9395F" w:rsidRDefault="0000745A" w:rsidP="0000745A">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00745A" w:rsidRPr="00B9395F" w14:paraId="04D3A4BE" w14:textId="77777777" w:rsidTr="0000745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60" w:type="dxa"/>
          </w:tcPr>
          <w:p w14:paraId="43E71C95" w14:textId="77777777" w:rsidR="0000745A" w:rsidRDefault="0000745A" w:rsidP="0000745A">
            <w:r>
              <w:t>ACS Endpoint URL</w:t>
            </w:r>
          </w:p>
        </w:tc>
        <w:tc>
          <w:tcPr>
            <w:tcW w:w="7740" w:type="dxa"/>
          </w:tcPr>
          <w:p w14:paraId="144060F0" w14:textId="77777777" w:rsidR="0000745A" w:rsidRPr="00B9395F" w:rsidRDefault="0000745A" w:rsidP="0000745A">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00745A" w:rsidRPr="00B9395F" w14:paraId="707EC77B" w14:textId="77777777" w:rsidTr="0000745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3060" w:type="dxa"/>
          </w:tcPr>
          <w:p w14:paraId="4663C06D" w14:textId="2F07DE36" w:rsidR="0000745A" w:rsidRDefault="0000745A" w:rsidP="0000745A">
            <w:r>
              <w:t>IdP-</w:t>
            </w:r>
            <w:r w:rsidR="004B5474">
              <w:t>I</w:t>
            </w:r>
            <w:r>
              <w:t>nitiated SLO Endpoint URL</w:t>
            </w:r>
          </w:p>
        </w:tc>
        <w:tc>
          <w:tcPr>
            <w:tcW w:w="7740" w:type="dxa"/>
          </w:tcPr>
          <w:p w14:paraId="7BD9E04C" w14:textId="77777777" w:rsidR="0000745A" w:rsidRPr="00B9395F" w:rsidRDefault="0000745A" w:rsidP="0000745A">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00745A" w:rsidRPr="00B9395F" w14:paraId="57AFC878" w14:textId="77777777" w:rsidTr="0000745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3060" w:type="dxa"/>
          </w:tcPr>
          <w:p w14:paraId="4AB7ADE6" w14:textId="77777777" w:rsidR="0000745A" w:rsidRDefault="0000745A" w:rsidP="0000745A">
            <w:r>
              <w:t>SP-Initiated SLO Endpoint URL</w:t>
            </w:r>
          </w:p>
        </w:tc>
        <w:tc>
          <w:tcPr>
            <w:tcW w:w="7740" w:type="dxa"/>
          </w:tcPr>
          <w:p w14:paraId="03971FE8" w14:textId="5379167C" w:rsidR="0000745A" w:rsidRPr="00B9395F" w:rsidRDefault="004B5474" w:rsidP="0000745A">
            <w:r>
              <w:fldChar w:fldCharType="begin">
                <w:ffData>
                  <w:name w:val="Text1"/>
                  <w:enabled/>
                  <w:calcOnExit w:val="0"/>
                  <w:textInput>
                    <w:default w:val="If applicable, provided by athenahealth"/>
                  </w:textInput>
                </w:ffData>
              </w:fldChar>
            </w:r>
            <w:bookmarkStart w:id="24" w:name="Text1"/>
            <w:r>
              <w:instrText xml:space="preserve"> FORMTEXT </w:instrText>
            </w:r>
            <w:r>
              <w:fldChar w:fldCharType="separate"/>
            </w:r>
            <w:r>
              <w:rPr>
                <w:noProof/>
              </w:rPr>
              <w:t>If applicable, provided by athenahealth</w:t>
            </w:r>
            <w:r>
              <w:fldChar w:fldCharType="end"/>
            </w:r>
            <w:bookmarkEnd w:id="24"/>
          </w:p>
        </w:tc>
      </w:tr>
    </w:tbl>
    <w:p w14:paraId="24BC1654" w14:textId="77777777" w:rsidR="000D6BFB" w:rsidRDefault="000D6BFB" w:rsidP="000D6BFB">
      <w:pPr>
        <w:pStyle w:val="TopicExceptions"/>
      </w:pPr>
      <w:bookmarkStart w:id="25" w:name="_Toc471736082"/>
      <w:r>
        <w:rPr>
          <w:b/>
          <w:color w:val="B9BF33" w:themeColor="accent3"/>
        </w:rPr>
        <w:t>EXPLANATION OF TERMS</w:t>
      </w:r>
      <w:r w:rsidRPr="00FD1434">
        <w:rPr>
          <w:color w:val="B9BF33" w:themeColor="accent3"/>
        </w:rPr>
        <w:t>:</w:t>
      </w:r>
      <w:r w:rsidRPr="00FD1434">
        <w:t xml:space="preserve"> </w:t>
      </w:r>
    </w:p>
    <w:p w14:paraId="062E6321" w14:textId="77777777" w:rsidR="0000745A" w:rsidRDefault="000D6BFB" w:rsidP="0000745A">
      <w:pPr>
        <w:pStyle w:val="NormalList"/>
        <w:numPr>
          <w:ilvl w:val="0"/>
          <w:numId w:val="0"/>
        </w:numPr>
        <w:ind w:left="720"/>
      </w:pPr>
      <w:r>
        <w:rPr>
          <w:b/>
        </w:rPr>
        <w:t>S</w:t>
      </w:r>
      <w:r w:rsidR="0000745A">
        <w:rPr>
          <w:b/>
        </w:rPr>
        <w:t>erver Entity ID</w:t>
      </w:r>
      <w:r w:rsidR="0000745A" w:rsidRPr="00FD1434">
        <w:t>:</w:t>
      </w:r>
      <w:r w:rsidR="0000745A">
        <w:t xml:space="preserve"> </w:t>
      </w:r>
      <w:r w:rsidR="0000745A" w:rsidRPr="009A437B">
        <w:t>This is the unique identifier that will be put in the ‘audience restriction’ in the SAML response</w:t>
      </w:r>
      <w:r w:rsidR="0000745A">
        <w:t>. If you’re not providing metadata and aren’t sure what this value should be, athenahealth strongly recommends that this value be a URL without spaces containing the domain name of the Service Provider.</w:t>
      </w:r>
    </w:p>
    <w:p w14:paraId="3C9D8DA1" w14:textId="77777777" w:rsidR="0000745A" w:rsidRDefault="0000745A" w:rsidP="0000745A">
      <w:pPr>
        <w:pStyle w:val="NormalList"/>
        <w:numPr>
          <w:ilvl w:val="0"/>
          <w:numId w:val="0"/>
        </w:numPr>
        <w:ind w:left="720"/>
      </w:pPr>
      <w:r>
        <w:rPr>
          <w:b/>
        </w:rPr>
        <w:t>Base URL</w:t>
      </w:r>
      <w:r w:rsidRPr="00FD1434">
        <w:t>:</w:t>
      </w:r>
      <w:r>
        <w:t xml:space="preserve"> </w:t>
      </w:r>
      <w:r w:rsidRPr="009A437B">
        <w:t>This is only required if you are providing a relative ACS URL that builds off the base.</w:t>
      </w:r>
    </w:p>
    <w:p w14:paraId="034F2C83" w14:textId="77777777" w:rsidR="0000745A" w:rsidRDefault="0000745A" w:rsidP="0000745A">
      <w:pPr>
        <w:pStyle w:val="NormalList"/>
        <w:numPr>
          <w:ilvl w:val="0"/>
          <w:numId w:val="0"/>
        </w:numPr>
        <w:ind w:left="720"/>
      </w:pPr>
      <w:r w:rsidRPr="00076DD5">
        <w:rPr>
          <w:b/>
        </w:rPr>
        <w:t>Assertion Consumer Service (ACS) Endpoint URL</w:t>
      </w:r>
      <w:r w:rsidRPr="00FD1434">
        <w:t>:</w:t>
      </w:r>
      <w:r>
        <w:t xml:space="preserve"> </w:t>
      </w:r>
      <w:r w:rsidRPr="009A437B">
        <w:t>This is the URL that we will post the SAML assertion to</w:t>
      </w:r>
      <w:r>
        <w:t xml:space="preserve"> for an SSO request</w:t>
      </w:r>
      <w:r w:rsidRPr="009A437B">
        <w:t>. This can be an absolute URL, or a relativ</w:t>
      </w:r>
      <w:r>
        <w:t>e path referring to the base URL.</w:t>
      </w:r>
    </w:p>
    <w:p w14:paraId="0F6B5AF6" w14:textId="77777777" w:rsidR="0000745A" w:rsidRDefault="0000745A" w:rsidP="0000745A">
      <w:pPr>
        <w:pStyle w:val="NormalList"/>
        <w:numPr>
          <w:ilvl w:val="0"/>
          <w:numId w:val="0"/>
        </w:numPr>
        <w:ind w:left="720"/>
      </w:pPr>
      <w:r>
        <w:rPr>
          <w:b/>
        </w:rPr>
        <w:t>IdP-Initiated Single Logout (SLO) Endpoint URL</w:t>
      </w:r>
      <w:r>
        <w:t>: This is the URL where athena will post the SAML assertion to for an SLO request.</w:t>
      </w:r>
    </w:p>
    <w:p w14:paraId="09DF0501" w14:textId="72961D93" w:rsidR="000D6BFB" w:rsidRDefault="0000745A" w:rsidP="0000745A">
      <w:pPr>
        <w:pStyle w:val="NormalList"/>
        <w:numPr>
          <w:ilvl w:val="0"/>
          <w:numId w:val="0"/>
        </w:numPr>
        <w:ind w:left="720"/>
      </w:pPr>
      <w:r w:rsidRPr="0054629F">
        <w:rPr>
          <w:b/>
        </w:rPr>
        <w:t>SP-Initiated Single Logout (SLO) Endpoint U</w:t>
      </w:r>
      <w:r>
        <w:rPr>
          <w:b/>
        </w:rPr>
        <w:t>RL</w:t>
      </w:r>
      <w:r w:rsidRPr="0054629F">
        <w:rPr>
          <w:b/>
        </w:rPr>
        <w:t>:</w:t>
      </w:r>
      <w:r>
        <w:t xml:space="preserve"> This is the URL provided by athena that will post the SAML assertion to athena from the third-party portal for an SLO Request. Please work with your athenahealth Project Engineer to obtain the SLO endpoint needed to complete the SP-Initiated SLO</w:t>
      </w:r>
      <w:r w:rsidR="000D6BFB" w:rsidRPr="009A437B">
        <w:t>.</w:t>
      </w:r>
    </w:p>
    <w:p w14:paraId="354DD5DA" w14:textId="77777777" w:rsidR="004B5474" w:rsidRDefault="004B5474" w:rsidP="004B5474">
      <w:pPr>
        <w:pStyle w:val="Heading2"/>
      </w:pPr>
      <w:bookmarkStart w:id="26" w:name="_Toc471736083"/>
      <w:bookmarkStart w:id="27" w:name="_Toc520120106"/>
      <w:r>
        <w:t>Single Logout Functionality</w:t>
      </w:r>
      <w:bookmarkEnd w:id="26"/>
      <w:r>
        <w:t xml:space="preserve"> (SLO)</w:t>
      </w:r>
      <w:bookmarkEnd w:id="27"/>
    </w:p>
    <w:p w14:paraId="0611CEF6" w14:textId="77777777" w:rsidR="004B5474" w:rsidRDefault="004B5474" w:rsidP="004B5474">
      <w:r>
        <w:t>By default, SLO functionality is not enabled, and therefore logging out of athenaNet would not impact the user’s browser session in the Service Provider’s system, and likewise logging out of the Service Provider’s system would have no impact on the user’s athenaNet session.</w:t>
      </w:r>
    </w:p>
    <w:p w14:paraId="743D60C5" w14:textId="77777777" w:rsidR="004B5474" w:rsidRPr="00786D5C" w:rsidRDefault="004B5474" w:rsidP="004B5474">
      <w:pPr>
        <w:pStyle w:val="Heading3"/>
      </w:pPr>
      <w:bookmarkStart w:id="28" w:name="_Toc520120107"/>
      <w:r>
        <w:t>IdP-Initiated SLO</w:t>
      </w:r>
      <w:bookmarkEnd w:id="28"/>
    </w:p>
    <w:p w14:paraId="71B6689D" w14:textId="77777777" w:rsidR="004B5474" w:rsidRDefault="004B5474" w:rsidP="004B5474">
      <w:r>
        <w:t xml:space="preserve">With this option enabled: when a user logs out or is timed out of athenaNet, athena will post an SLO message to the Service Provider’s logout endpoint URL, with the expectation that the SP would then end the user’s session in their system as well.  </w:t>
      </w:r>
    </w:p>
    <w:p w14:paraId="7DD84365" w14:textId="77777777" w:rsidR="004B5474" w:rsidRDefault="004B5474" w:rsidP="004B5474">
      <w:pPr>
        <w:ind w:firstLine="288"/>
      </w:pPr>
      <w:r>
        <w:t xml:space="preserve">Please indicate here if you would like to enable IdP-Initiated SLO: </w:t>
      </w:r>
      <w:r>
        <w:fldChar w:fldCharType="begin">
          <w:ffData>
            <w:name w:val=""/>
            <w:enabled/>
            <w:calcOnExit w:val="0"/>
            <w:ddList>
              <w:listEntry w:val=" - blank - "/>
              <w:listEntry w:val=" NO "/>
              <w:listEntry w:val="YES"/>
            </w:ddList>
          </w:ffData>
        </w:fldChar>
      </w:r>
      <w:r>
        <w:instrText xml:space="preserve"> FORMDROPDOWN </w:instrText>
      </w:r>
      <w:r w:rsidR="002D702E">
        <w:fldChar w:fldCharType="separate"/>
      </w:r>
      <w:r>
        <w:fldChar w:fldCharType="end"/>
      </w:r>
      <w:r>
        <w:t xml:space="preserve">  </w:t>
      </w:r>
    </w:p>
    <w:p w14:paraId="6C9E7D57" w14:textId="77777777" w:rsidR="004B5474" w:rsidRPr="00786D5C" w:rsidRDefault="004B5474" w:rsidP="004B5474">
      <w:pPr>
        <w:pStyle w:val="Heading3"/>
      </w:pPr>
      <w:bookmarkStart w:id="29" w:name="_Toc520120108"/>
      <w:r>
        <w:t>SP-Initiated SLO</w:t>
      </w:r>
      <w:bookmarkEnd w:id="29"/>
    </w:p>
    <w:p w14:paraId="173B51FE" w14:textId="77777777" w:rsidR="004B5474" w:rsidRPr="00E35999" w:rsidRDefault="004B5474" w:rsidP="004B5474">
      <w:r>
        <w:t xml:space="preserve">With this option enabled: when a user logs out or is timed out of the third-party application, then athena would expect to receive an SLO message from the Service Provider, posted to our logout endpoint URL. Upon receipt, the user would be logged out of athenaNet as well. </w:t>
      </w:r>
    </w:p>
    <w:p w14:paraId="537EE510" w14:textId="7E3F3828" w:rsidR="004B5474" w:rsidRDefault="004B5474" w:rsidP="004B5474">
      <w:pPr>
        <w:ind w:firstLine="288"/>
      </w:pPr>
      <w:r>
        <w:t xml:space="preserve">Please indicate here if you would like to enable SP-Initiated SLO:  </w:t>
      </w:r>
      <w:r>
        <w:fldChar w:fldCharType="begin">
          <w:ffData>
            <w:name w:val=""/>
            <w:enabled/>
            <w:calcOnExit w:val="0"/>
            <w:ddList>
              <w:listEntry w:val=" - blank - "/>
              <w:listEntry w:val=" NO "/>
              <w:listEntry w:val="YES"/>
            </w:ddList>
          </w:ffData>
        </w:fldChar>
      </w:r>
      <w:r>
        <w:instrText xml:space="preserve"> FORMDROPDOWN </w:instrText>
      </w:r>
      <w:r w:rsidR="002D702E">
        <w:fldChar w:fldCharType="separate"/>
      </w:r>
      <w:r>
        <w:fldChar w:fldCharType="end"/>
      </w:r>
      <w:r>
        <w:t xml:space="preserve">  </w:t>
      </w:r>
    </w:p>
    <w:p w14:paraId="0D7BFFFB" w14:textId="49E0E35B" w:rsidR="000D6BFB" w:rsidRDefault="00C15305" w:rsidP="000D6BFB">
      <w:pPr>
        <w:pStyle w:val="Heading2"/>
      </w:pPr>
      <w:bookmarkStart w:id="30" w:name="_Toc520120109"/>
      <w:r>
        <w:t>Attribute</w:t>
      </w:r>
      <w:r w:rsidR="00DF0106">
        <w:t xml:space="preserve"> </w:t>
      </w:r>
      <w:r w:rsidR="000D6BFB">
        <w:t>Mappings</w:t>
      </w:r>
      <w:bookmarkEnd w:id="30"/>
    </w:p>
    <w:p w14:paraId="7CAF719F" w14:textId="3B10E5D7" w:rsidR="00766E39" w:rsidRDefault="000D6BFB" w:rsidP="000D6BFB">
      <w:r w:rsidRPr="003E4B0D">
        <w:t xml:space="preserve">Below is a list of </w:t>
      </w:r>
      <w:r w:rsidR="00766E39">
        <w:t>available</w:t>
      </w:r>
      <w:r>
        <w:t xml:space="preserve"> data fields that </w:t>
      </w:r>
      <w:r w:rsidR="00766E39">
        <w:t>athenaNet can</w:t>
      </w:r>
      <w:r>
        <w:t xml:space="preserve"> send to the Service Provider system as attributes in the SAML assertion</w:t>
      </w:r>
      <w:r w:rsidR="00824701">
        <w:t xml:space="preserve"> to support user authentication</w:t>
      </w:r>
      <w:r>
        <w:t xml:space="preserve">. </w:t>
      </w:r>
    </w:p>
    <w:p w14:paraId="6917F202" w14:textId="41B760B6" w:rsidR="000D6BFB" w:rsidRDefault="000D6BFB" w:rsidP="000D6BFB">
      <w:r>
        <w:t xml:space="preserve">Please use this table to indicate </w:t>
      </w:r>
      <w:r w:rsidR="00766E39">
        <w:t>which</w:t>
      </w:r>
      <w:r>
        <w:t xml:space="preserve"> attributes you would like to receive</w:t>
      </w:r>
      <w:r w:rsidR="00766E39">
        <w:t>:</w:t>
      </w:r>
    </w:p>
    <w:tbl>
      <w:tblPr>
        <w:tblStyle w:val="ISQTable-New"/>
        <w:tblW w:w="5000" w:type="pct"/>
        <w:tblLook w:val="0420" w:firstRow="1" w:lastRow="0" w:firstColumn="0" w:lastColumn="0" w:noHBand="0" w:noVBand="1"/>
      </w:tblPr>
      <w:tblGrid>
        <w:gridCol w:w="1620"/>
        <w:gridCol w:w="3240"/>
        <w:gridCol w:w="1171"/>
        <w:gridCol w:w="1529"/>
        <w:gridCol w:w="3240"/>
      </w:tblGrid>
      <w:tr w:rsidR="00766E39" w:rsidRPr="00050877" w14:paraId="0C8CE486" w14:textId="77777777" w:rsidTr="004B5474">
        <w:trPr>
          <w:cnfStyle w:val="100000000000" w:firstRow="1" w:lastRow="0" w:firstColumn="0" w:lastColumn="0" w:oddVBand="0" w:evenVBand="0" w:oddHBand="0" w:evenHBand="0" w:firstRowFirstColumn="0" w:firstRowLastColumn="0" w:lastRowFirstColumn="0" w:lastRowLastColumn="0"/>
          <w:trHeight w:val="445"/>
        </w:trPr>
        <w:tc>
          <w:tcPr>
            <w:tcW w:w="750" w:type="pct"/>
          </w:tcPr>
          <w:p w14:paraId="73826B8D" w14:textId="5205D86F" w:rsidR="00DF0106" w:rsidRDefault="0000745A" w:rsidP="00DF0106">
            <w:r>
              <w:rPr>
                <w:noProof/>
              </w:rPr>
              <w:t>athenaNet A</w:t>
            </w:r>
            <w:r w:rsidR="00DF0106">
              <w:rPr>
                <w:noProof/>
              </w:rPr>
              <w:t>ttribute</w:t>
            </w:r>
            <w:r w:rsidR="00766E39">
              <w:rPr>
                <w:noProof/>
              </w:rPr>
              <w:t xml:space="preserve"> Name</w:t>
            </w:r>
          </w:p>
        </w:tc>
        <w:tc>
          <w:tcPr>
            <w:tcW w:w="1500" w:type="pct"/>
          </w:tcPr>
          <w:p w14:paraId="1C63B52F" w14:textId="3F322893" w:rsidR="00DF0106" w:rsidRDefault="00DF0106" w:rsidP="00DF0106">
            <w:r>
              <w:t>Description</w:t>
            </w:r>
          </w:p>
        </w:tc>
        <w:tc>
          <w:tcPr>
            <w:tcW w:w="542" w:type="pct"/>
          </w:tcPr>
          <w:p w14:paraId="56AC2EE9" w14:textId="1C98207C" w:rsidR="00DF0106" w:rsidRDefault="00DF0106" w:rsidP="00DF0106">
            <w:r>
              <w:t>Include</w:t>
            </w:r>
          </w:p>
        </w:tc>
        <w:tc>
          <w:tcPr>
            <w:tcW w:w="708" w:type="pct"/>
          </w:tcPr>
          <w:p w14:paraId="6B306915" w14:textId="14897FDB" w:rsidR="00DF0106" w:rsidRDefault="00DF0106" w:rsidP="00DF0106">
            <w:r>
              <w:t>SAML_SUBJECT</w:t>
            </w:r>
            <w:r w:rsidR="00766E39">
              <w:t xml:space="preserve"> (select one)</w:t>
            </w:r>
          </w:p>
        </w:tc>
        <w:tc>
          <w:tcPr>
            <w:tcW w:w="1500" w:type="pct"/>
          </w:tcPr>
          <w:p w14:paraId="269087F9" w14:textId="1DDB6E82" w:rsidR="00DF0106" w:rsidRPr="007A7A0E" w:rsidRDefault="00824701" w:rsidP="00DF0106">
            <w:r>
              <w:t xml:space="preserve">Alternative </w:t>
            </w:r>
            <w:r w:rsidR="00DF0106">
              <w:t>Attribute Name</w:t>
            </w:r>
          </w:p>
        </w:tc>
      </w:tr>
      <w:tr w:rsidR="00766E39" w:rsidRPr="00050877" w14:paraId="50AE0004" w14:textId="77777777" w:rsidTr="004B547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22"/>
        </w:trPr>
        <w:tc>
          <w:tcPr>
            <w:tcW w:w="750" w:type="pct"/>
          </w:tcPr>
          <w:p w14:paraId="544A4450" w14:textId="34F63272" w:rsidR="00766E39" w:rsidRPr="004178E5" w:rsidRDefault="00766E39" w:rsidP="00766E39">
            <w:pPr>
              <w:rPr>
                <w:color w:val="525352" w:themeColor="background2" w:themeShade="80"/>
              </w:rPr>
            </w:pPr>
            <w:r w:rsidRPr="004178E5">
              <w:rPr>
                <w:color w:val="525352" w:themeColor="background2" w:themeShade="80"/>
              </w:rPr>
              <w:t>subject</w:t>
            </w:r>
          </w:p>
        </w:tc>
        <w:tc>
          <w:tcPr>
            <w:tcW w:w="1500" w:type="pct"/>
          </w:tcPr>
          <w:p w14:paraId="556B67DA" w14:textId="2D5B873C" w:rsidR="00766E39" w:rsidRDefault="00766E39" w:rsidP="00766E39">
            <w:r>
              <w:rPr>
                <w:b w:val="0"/>
              </w:rPr>
              <w:t xml:space="preserve">User’s </w:t>
            </w:r>
            <w:r w:rsidRPr="008F0FD3">
              <w:rPr>
                <w:b w:val="0"/>
              </w:rPr>
              <w:t>athenaNet Username</w:t>
            </w:r>
          </w:p>
        </w:tc>
        <w:tc>
          <w:tcPr>
            <w:tcW w:w="542" w:type="pct"/>
          </w:tcPr>
          <w:p w14:paraId="1427A05B" w14:textId="559E3755" w:rsidR="00766E39" w:rsidRDefault="00766E39" w:rsidP="00766E39">
            <w:r>
              <w:fldChar w:fldCharType="begin">
                <w:ffData>
                  <w:name w:val=""/>
                  <w:enabled/>
                  <w:calcOnExit w:val="0"/>
                  <w:checkBox>
                    <w:sizeAuto/>
                    <w:default w:val="0"/>
                  </w:checkBox>
                </w:ffData>
              </w:fldChar>
            </w:r>
            <w:r>
              <w:instrText xml:space="preserve"> FORMCHECKBOX </w:instrText>
            </w:r>
            <w:r w:rsidR="002D702E">
              <w:fldChar w:fldCharType="separate"/>
            </w:r>
            <w:r>
              <w:fldChar w:fldCharType="end"/>
            </w:r>
          </w:p>
        </w:tc>
        <w:tc>
          <w:tcPr>
            <w:tcW w:w="708" w:type="pct"/>
          </w:tcPr>
          <w:p w14:paraId="13321D94" w14:textId="28BDFCEC" w:rsidR="00766E39" w:rsidRPr="00B9395F" w:rsidRDefault="00766E39" w:rsidP="00766E39">
            <w:r>
              <w:fldChar w:fldCharType="begin">
                <w:ffData>
                  <w:name w:val=""/>
                  <w:enabled/>
                  <w:calcOnExit w:val="0"/>
                  <w:checkBox>
                    <w:sizeAuto/>
                    <w:default w:val="1"/>
                  </w:checkBox>
                </w:ffData>
              </w:fldChar>
            </w:r>
            <w:r>
              <w:instrText xml:space="preserve"> FORMCHECKBOX </w:instrText>
            </w:r>
            <w:r w:rsidR="002D702E">
              <w:fldChar w:fldCharType="separate"/>
            </w:r>
            <w:r>
              <w:fldChar w:fldCharType="end"/>
            </w:r>
          </w:p>
        </w:tc>
        <w:tc>
          <w:tcPr>
            <w:tcW w:w="1500" w:type="pct"/>
          </w:tcPr>
          <w:p w14:paraId="4F3F74F6" w14:textId="3B3C4BBB" w:rsidR="00766E39" w:rsidRPr="00050877" w:rsidRDefault="00766E39" w:rsidP="00766E39">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66E39" w:rsidRPr="00050877" w14:paraId="249AE633" w14:textId="77777777" w:rsidTr="004B547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2"/>
        </w:trPr>
        <w:tc>
          <w:tcPr>
            <w:tcW w:w="750" w:type="pct"/>
          </w:tcPr>
          <w:p w14:paraId="62D58212" w14:textId="63FA1B0D" w:rsidR="00766E39" w:rsidRPr="004178E5" w:rsidRDefault="00766E39" w:rsidP="00766E39">
            <w:pPr>
              <w:rPr>
                <w:color w:val="525352" w:themeColor="background2" w:themeShade="80"/>
              </w:rPr>
            </w:pPr>
            <w:r w:rsidRPr="004178E5">
              <w:rPr>
                <w:color w:val="525352" w:themeColor="background2" w:themeShade="80"/>
              </w:rPr>
              <w:t>email</w:t>
            </w:r>
          </w:p>
        </w:tc>
        <w:tc>
          <w:tcPr>
            <w:tcW w:w="1500" w:type="pct"/>
          </w:tcPr>
          <w:p w14:paraId="75FE6989" w14:textId="2B5FE5A2" w:rsidR="00766E39" w:rsidRPr="009A1471" w:rsidRDefault="00766E39" w:rsidP="00766E39">
            <w:r w:rsidRPr="008F0FD3">
              <w:rPr>
                <w:b w:val="0"/>
              </w:rPr>
              <w:t>User’s email address</w:t>
            </w:r>
          </w:p>
        </w:tc>
        <w:tc>
          <w:tcPr>
            <w:tcW w:w="542" w:type="pct"/>
          </w:tcPr>
          <w:p w14:paraId="3E4388DF" w14:textId="147C0CA9" w:rsidR="00766E39"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708" w:type="pct"/>
          </w:tcPr>
          <w:p w14:paraId="583A4615" w14:textId="436D1D37" w:rsidR="00766E39" w:rsidRPr="00B9395F"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1500" w:type="pct"/>
          </w:tcPr>
          <w:p w14:paraId="3FE6B0AC" w14:textId="04A565AD" w:rsidR="00766E39" w:rsidRPr="00050877" w:rsidRDefault="00766E39" w:rsidP="00766E39">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66E39" w:rsidRPr="00B9395F" w14:paraId="117D5826" w14:textId="77777777" w:rsidTr="004B5474">
        <w:tblPrEx>
          <w:tblCellMar>
            <w:top w:w="29" w:type="dxa"/>
            <w:bottom w:w="29"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2"/>
        </w:trPr>
        <w:tc>
          <w:tcPr>
            <w:tcW w:w="750" w:type="pct"/>
          </w:tcPr>
          <w:p w14:paraId="77B60271" w14:textId="0CECA12F" w:rsidR="00766E39" w:rsidRPr="004178E5" w:rsidRDefault="00766E39" w:rsidP="00766E39">
            <w:pPr>
              <w:rPr>
                <w:color w:val="525352" w:themeColor="background2" w:themeShade="80"/>
              </w:rPr>
            </w:pPr>
            <w:r w:rsidRPr="004178E5">
              <w:rPr>
                <w:color w:val="525352" w:themeColor="background2" w:themeShade="80"/>
              </w:rPr>
              <w:t>fullName</w:t>
            </w:r>
          </w:p>
        </w:tc>
        <w:tc>
          <w:tcPr>
            <w:tcW w:w="1500" w:type="pct"/>
          </w:tcPr>
          <w:p w14:paraId="3F6AA14F" w14:textId="18F953B7" w:rsidR="00766E39" w:rsidRPr="009A1471" w:rsidRDefault="00766E39" w:rsidP="00766E39">
            <w:r w:rsidRPr="008F0FD3">
              <w:rPr>
                <w:b w:val="0"/>
              </w:rPr>
              <w:t>User’s full name</w:t>
            </w:r>
          </w:p>
        </w:tc>
        <w:tc>
          <w:tcPr>
            <w:tcW w:w="542" w:type="pct"/>
          </w:tcPr>
          <w:p w14:paraId="657E0A7E" w14:textId="3C23AB2D" w:rsidR="00766E39"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708" w:type="pct"/>
          </w:tcPr>
          <w:p w14:paraId="5853A271" w14:textId="4C06AA7C" w:rsidR="00766E39" w:rsidRPr="00B9395F"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1500" w:type="pct"/>
          </w:tcPr>
          <w:p w14:paraId="2F657571" w14:textId="4E9F8239" w:rsidR="00766E39" w:rsidRPr="00050877" w:rsidRDefault="00766E39" w:rsidP="00766E39">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66E39" w:rsidRPr="00B9395F" w14:paraId="15C18FE0" w14:textId="77777777" w:rsidTr="004B5474">
        <w:tblPrEx>
          <w:tblCellMar>
            <w:top w:w="29" w:type="dxa"/>
            <w:bottom w:w="29"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2"/>
        </w:trPr>
        <w:tc>
          <w:tcPr>
            <w:tcW w:w="750" w:type="pct"/>
          </w:tcPr>
          <w:p w14:paraId="3F9E8DB5" w14:textId="6CF04B48" w:rsidR="00766E39" w:rsidRPr="004178E5" w:rsidRDefault="00766E39" w:rsidP="00766E39">
            <w:pPr>
              <w:rPr>
                <w:color w:val="525352" w:themeColor="background2" w:themeShade="80"/>
              </w:rPr>
            </w:pPr>
            <w:r w:rsidRPr="004178E5">
              <w:rPr>
                <w:color w:val="525352" w:themeColor="background2" w:themeShade="80"/>
              </w:rPr>
              <w:t>firstName</w:t>
            </w:r>
          </w:p>
        </w:tc>
        <w:tc>
          <w:tcPr>
            <w:tcW w:w="1500" w:type="pct"/>
          </w:tcPr>
          <w:p w14:paraId="3E5C097D" w14:textId="300D617B" w:rsidR="00766E39" w:rsidRPr="009A1471" w:rsidRDefault="00766E39" w:rsidP="00766E39">
            <w:r w:rsidRPr="008F0FD3">
              <w:rPr>
                <w:b w:val="0"/>
              </w:rPr>
              <w:t>User’s first name</w:t>
            </w:r>
          </w:p>
        </w:tc>
        <w:tc>
          <w:tcPr>
            <w:tcW w:w="542" w:type="pct"/>
          </w:tcPr>
          <w:p w14:paraId="10AB6E38" w14:textId="78BB23DF" w:rsidR="00766E39"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708" w:type="pct"/>
          </w:tcPr>
          <w:p w14:paraId="584AE71C" w14:textId="36C73947" w:rsidR="00766E39" w:rsidRPr="00B9395F"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1500" w:type="pct"/>
          </w:tcPr>
          <w:p w14:paraId="1BB0079A" w14:textId="1B8BABCF" w:rsidR="00766E39" w:rsidRPr="00050877" w:rsidRDefault="00766E39" w:rsidP="00766E39">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66E39" w:rsidRPr="00B9395F" w14:paraId="39502447" w14:textId="77777777" w:rsidTr="004B5474">
        <w:tblPrEx>
          <w:tblCellMar>
            <w:top w:w="29" w:type="dxa"/>
            <w:bottom w:w="29"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2"/>
        </w:trPr>
        <w:tc>
          <w:tcPr>
            <w:tcW w:w="750" w:type="pct"/>
          </w:tcPr>
          <w:p w14:paraId="1D7F5405" w14:textId="598506BC" w:rsidR="00766E39" w:rsidRPr="004178E5" w:rsidRDefault="00766E39" w:rsidP="00766E39">
            <w:pPr>
              <w:rPr>
                <w:color w:val="525352" w:themeColor="background2" w:themeShade="80"/>
              </w:rPr>
            </w:pPr>
            <w:r w:rsidRPr="004178E5">
              <w:rPr>
                <w:color w:val="525352" w:themeColor="background2" w:themeShade="80"/>
              </w:rPr>
              <w:t>lastName</w:t>
            </w:r>
          </w:p>
        </w:tc>
        <w:tc>
          <w:tcPr>
            <w:tcW w:w="1500" w:type="pct"/>
          </w:tcPr>
          <w:p w14:paraId="44B56502" w14:textId="0C6188E6" w:rsidR="00766E39" w:rsidRPr="009A1471" w:rsidRDefault="00766E39" w:rsidP="00766E39">
            <w:r w:rsidRPr="008F0FD3">
              <w:rPr>
                <w:b w:val="0"/>
              </w:rPr>
              <w:t>User’s last name</w:t>
            </w:r>
          </w:p>
        </w:tc>
        <w:tc>
          <w:tcPr>
            <w:tcW w:w="542" w:type="pct"/>
          </w:tcPr>
          <w:p w14:paraId="3DB94184" w14:textId="6BE4D467" w:rsidR="00766E39"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708" w:type="pct"/>
          </w:tcPr>
          <w:p w14:paraId="718ED22E" w14:textId="13ED37A8" w:rsidR="00766E39" w:rsidRPr="00B9395F"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1500" w:type="pct"/>
          </w:tcPr>
          <w:p w14:paraId="07134730" w14:textId="4C90FEE1" w:rsidR="00766E39" w:rsidRPr="00050877" w:rsidRDefault="00766E39" w:rsidP="00766E39">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66E39" w:rsidRPr="00B9395F" w14:paraId="305AF352" w14:textId="77777777" w:rsidTr="004B5474">
        <w:tblPrEx>
          <w:tblCellMar>
            <w:top w:w="29" w:type="dxa"/>
            <w:bottom w:w="29"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2"/>
        </w:trPr>
        <w:tc>
          <w:tcPr>
            <w:tcW w:w="750" w:type="pct"/>
          </w:tcPr>
          <w:p w14:paraId="47AFFFE3" w14:textId="5F60449E" w:rsidR="00766E39" w:rsidRPr="004178E5" w:rsidRDefault="00766E39" w:rsidP="00766E39">
            <w:pPr>
              <w:rPr>
                <w:color w:val="525352" w:themeColor="background2" w:themeShade="80"/>
              </w:rPr>
            </w:pPr>
            <w:r w:rsidRPr="004178E5">
              <w:rPr>
                <w:color w:val="525352" w:themeColor="background2" w:themeShade="80"/>
              </w:rPr>
              <w:t>practiceid</w:t>
            </w:r>
          </w:p>
        </w:tc>
        <w:tc>
          <w:tcPr>
            <w:tcW w:w="1500" w:type="pct"/>
          </w:tcPr>
          <w:p w14:paraId="1DA70F09" w14:textId="14CD9189" w:rsidR="00766E39" w:rsidRPr="009A1471" w:rsidRDefault="00766E39" w:rsidP="00766E39">
            <w:r w:rsidRPr="008F0FD3">
              <w:rPr>
                <w:b w:val="0"/>
              </w:rPr>
              <w:t>athena Context ID</w:t>
            </w:r>
          </w:p>
        </w:tc>
        <w:tc>
          <w:tcPr>
            <w:tcW w:w="542" w:type="pct"/>
          </w:tcPr>
          <w:p w14:paraId="528C78C1" w14:textId="7DF0E5A6" w:rsidR="00766E39"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708" w:type="pct"/>
          </w:tcPr>
          <w:p w14:paraId="2BC24C1A" w14:textId="0E7CD9DD" w:rsidR="00766E39" w:rsidRPr="00B9395F"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1500" w:type="pct"/>
          </w:tcPr>
          <w:p w14:paraId="72017075" w14:textId="0F2223C1" w:rsidR="00766E39" w:rsidRPr="00050877" w:rsidRDefault="00766E39" w:rsidP="00766E39">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66E39" w:rsidRPr="00B9395F" w14:paraId="7AB73318" w14:textId="77777777" w:rsidTr="004B5474">
        <w:tblPrEx>
          <w:tblCellMar>
            <w:top w:w="29" w:type="dxa"/>
            <w:bottom w:w="29"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22"/>
        </w:trPr>
        <w:tc>
          <w:tcPr>
            <w:tcW w:w="750" w:type="pct"/>
          </w:tcPr>
          <w:p w14:paraId="69F579F6" w14:textId="0B3557F0" w:rsidR="00766E39" w:rsidRPr="004178E5" w:rsidRDefault="00766E39" w:rsidP="00766E39">
            <w:pPr>
              <w:rPr>
                <w:color w:val="525352" w:themeColor="background2" w:themeShade="80"/>
              </w:rPr>
            </w:pPr>
            <w:r w:rsidRPr="004178E5">
              <w:rPr>
                <w:color w:val="525352" w:themeColor="background2" w:themeShade="80"/>
              </w:rPr>
              <w:t>departmentid</w:t>
            </w:r>
          </w:p>
        </w:tc>
        <w:tc>
          <w:tcPr>
            <w:tcW w:w="1500" w:type="pct"/>
          </w:tcPr>
          <w:p w14:paraId="58DE5F4B" w14:textId="2D54EE2B" w:rsidR="00766E39" w:rsidRPr="009A1471" w:rsidRDefault="00766E39" w:rsidP="00766E39">
            <w:r>
              <w:rPr>
                <w:b w:val="0"/>
              </w:rPr>
              <w:t>athena Department ID</w:t>
            </w:r>
          </w:p>
        </w:tc>
        <w:tc>
          <w:tcPr>
            <w:tcW w:w="542" w:type="pct"/>
          </w:tcPr>
          <w:p w14:paraId="2C3564EF" w14:textId="2CF89E51" w:rsidR="00766E39" w:rsidRPr="009A1471"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708" w:type="pct"/>
          </w:tcPr>
          <w:p w14:paraId="6A7F1BBD" w14:textId="66BE9EBE" w:rsidR="00766E39" w:rsidRPr="00B9395F"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1500" w:type="pct"/>
          </w:tcPr>
          <w:p w14:paraId="176DFDFE" w14:textId="57EE42A2" w:rsidR="00766E39" w:rsidRPr="00B9395F" w:rsidRDefault="00766E39" w:rsidP="00766E39">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766E39" w:rsidRPr="00B9395F" w14:paraId="4385E990" w14:textId="77777777" w:rsidTr="004B5474">
        <w:tblPrEx>
          <w:tblCellMar>
            <w:top w:w="29" w:type="dxa"/>
            <w:bottom w:w="29"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2"/>
        </w:trPr>
        <w:tc>
          <w:tcPr>
            <w:tcW w:w="750" w:type="pct"/>
          </w:tcPr>
          <w:p w14:paraId="14F6EA09" w14:textId="187B534E" w:rsidR="00766E39" w:rsidRPr="004178E5" w:rsidRDefault="00766E39" w:rsidP="00766E39">
            <w:pPr>
              <w:rPr>
                <w:color w:val="525352" w:themeColor="background2" w:themeShade="80"/>
              </w:rPr>
            </w:pPr>
            <w:r w:rsidRPr="004178E5">
              <w:rPr>
                <w:color w:val="525352" w:themeColor="background2" w:themeShade="80"/>
              </w:rPr>
              <w:t>patientid</w:t>
            </w:r>
          </w:p>
        </w:tc>
        <w:tc>
          <w:tcPr>
            <w:tcW w:w="1500" w:type="pct"/>
          </w:tcPr>
          <w:p w14:paraId="5AE1C50F" w14:textId="2E41A058" w:rsidR="00766E39" w:rsidRPr="009A1471" w:rsidRDefault="00766E39" w:rsidP="00766E39">
            <w:r w:rsidRPr="008F0FD3">
              <w:rPr>
                <w:b w:val="0"/>
              </w:rPr>
              <w:t>athena Enterprise ID</w:t>
            </w:r>
          </w:p>
        </w:tc>
        <w:tc>
          <w:tcPr>
            <w:tcW w:w="542" w:type="pct"/>
          </w:tcPr>
          <w:p w14:paraId="61300B2A" w14:textId="65FAA03A" w:rsidR="00766E39"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708" w:type="pct"/>
          </w:tcPr>
          <w:p w14:paraId="313DF951" w14:textId="39DCC65A" w:rsidR="00766E39" w:rsidRPr="00B9395F" w:rsidRDefault="00766E39" w:rsidP="00766E39">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1500" w:type="pct"/>
          </w:tcPr>
          <w:p w14:paraId="0B293662" w14:textId="2958082A" w:rsidR="00766E39" w:rsidRPr="00050877" w:rsidRDefault="00766E39" w:rsidP="00766E39">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24701" w:rsidRPr="00B9395F" w14:paraId="6EB2EF53" w14:textId="77777777" w:rsidTr="004B5474">
        <w:tblPrEx>
          <w:tblCellMar>
            <w:top w:w="29" w:type="dxa"/>
            <w:bottom w:w="29"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92"/>
        </w:trPr>
        <w:tc>
          <w:tcPr>
            <w:tcW w:w="750" w:type="pct"/>
          </w:tcPr>
          <w:p w14:paraId="77A68453" w14:textId="77777777" w:rsidR="00824701" w:rsidRPr="00766E39" w:rsidRDefault="00824701" w:rsidP="004178E5">
            <w:pPr>
              <w:rPr>
                <w:color w:val="808080" w:themeColor="background1" w:themeShade="80"/>
              </w:rPr>
            </w:pPr>
            <w:r w:rsidRPr="004178E5">
              <w:rPr>
                <w:color w:val="525352" w:themeColor="background2" w:themeShade="80"/>
              </w:rPr>
              <w:t xml:space="preserve">extraidentifier </w:t>
            </w:r>
          </w:p>
        </w:tc>
        <w:tc>
          <w:tcPr>
            <w:tcW w:w="1500" w:type="pct"/>
          </w:tcPr>
          <w:p w14:paraId="68CA72CC" w14:textId="77777777" w:rsidR="00824701" w:rsidRDefault="00824701" w:rsidP="004178E5">
            <w:pPr>
              <w:rPr>
                <w:b w:val="0"/>
              </w:rPr>
            </w:pPr>
            <w:r>
              <w:rPr>
                <w:b w:val="0"/>
              </w:rPr>
              <w:t xml:space="preserve">Custom field in client tablespace. </w:t>
            </w:r>
          </w:p>
          <w:p w14:paraId="1B090EC8" w14:textId="3D7C68BA" w:rsidR="00824701" w:rsidRPr="004F3EEB" w:rsidRDefault="00824701" w:rsidP="004178E5">
            <w:pPr>
              <w:rPr>
                <w:b w:val="0"/>
              </w:rPr>
            </w:pPr>
            <w:r w:rsidRPr="004B5474">
              <w:t>Custom Field Name:</w:t>
            </w:r>
            <w:r>
              <w:rPr>
                <w:b w:val="0"/>
              </w:rPr>
              <w:t xml:space="preserve">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p w14:paraId="00F79319" w14:textId="34D2DD28" w:rsidR="00824701" w:rsidRDefault="00824701" w:rsidP="004178E5">
            <w:pPr>
              <w:rPr>
                <w:b w:val="0"/>
              </w:rPr>
            </w:pPr>
          </w:p>
          <w:p w14:paraId="187B0E6B" w14:textId="17F39518" w:rsidR="00824701" w:rsidRPr="00824701" w:rsidRDefault="00824701" w:rsidP="004178E5">
            <w:r w:rsidRPr="00824701">
              <w:t>OR</w:t>
            </w:r>
          </w:p>
          <w:p w14:paraId="3D287946" w14:textId="77777777" w:rsidR="00824701" w:rsidRDefault="00824701" w:rsidP="004178E5">
            <w:pPr>
              <w:rPr>
                <w:b w:val="0"/>
              </w:rPr>
            </w:pPr>
          </w:p>
          <w:p w14:paraId="4D0738B0" w14:textId="286B9749" w:rsidR="00824701" w:rsidRPr="004F3EEB" w:rsidRDefault="00824701" w:rsidP="004178E5">
            <w:pPr>
              <w:rPr>
                <w:b w:val="0"/>
              </w:rPr>
            </w:pPr>
            <w:r>
              <w:rPr>
                <w:b w:val="0"/>
              </w:rPr>
              <w:t>User Identity Mapped from Inbound-to-athena SSO</w:t>
            </w:r>
          </w:p>
        </w:tc>
        <w:tc>
          <w:tcPr>
            <w:tcW w:w="542" w:type="pct"/>
          </w:tcPr>
          <w:p w14:paraId="291692D4" w14:textId="77777777" w:rsidR="00824701" w:rsidRDefault="00824701" w:rsidP="004178E5">
            <w:r>
              <w:fldChar w:fldCharType="begin">
                <w:ffData>
                  <w:name w:val="Dropdown1"/>
                  <w:enabled/>
                  <w:calcOnExit w:val="0"/>
                  <w:ddList>
                    <w:listEntry w:val="-select-"/>
                    <w:listEntry w:val="Custom Field"/>
                    <w:listEntry w:val="Upstream ID Mapping"/>
                  </w:ddList>
                </w:ffData>
              </w:fldChar>
            </w:r>
            <w:r>
              <w:instrText xml:space="preserve"> FORMDROPDOWN </w:instrText>
            </w:r>
            <w:r w:rsidR="002D702E">
              <w:fldChar w:fldCharType="separate"/>
            </w:r>
            <w:r>
              <w:fldChar w:fldCharType="end"/>
            </w:r>
          </w:p>
        </w:tc>
        <w:tc>
          <w:tcPr>
            <w:tcW w:w="708" w:type="pct"/>
          </w:tcPr>
          <w:p w14:paraId="620B8F27" w14:textId="77777777" w:rsidR="00824701" w:rsidRPr="00B9395F" w:rsidRDefault="00824701" w:rsidP="004178E5">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1500" w:type="pct"/>
          </w:tcPr>
          <w:p w14:paraId="707FB796" w14:textId="77777777" w:rsidR="00824701" w:rsidRPr="00B9395F" w:rsidRDefault="00824701" w:rsidP="004178E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24701" w:rsidRPr="00B9395F" w14:paraId="12B5374D" w14:textId="77777777" w:rsidTr="004B5474">
        <w:tblPrEx>
          <w:tblCellMar>
            <w:top w:w="29" w:type="dxa"/>
            <w:bottom w:w="29"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2"/>
        </w:trPr>
        <w:tc>
          <w:tcPr>
            <w:tcW w:w="750" w:type="pct"/>
          </w:tcPr>
          <w:p w14:paraId="35A1AF1C" w14:textId="77777777" w:rsidR="00824701" w:rsidRPr="009A1471" w:rsidRDefault="00824701" w:rsidP="00824701">
            <w:r w:rsidRPr="004178E5">
              <w:rPr>
                <w:color w:val="525352" w:themeColor="background2" w:themeShade="80"/>
              </w:rPr>
              <w:fldChar w:fldCharType="begin">
                <w:ffData>
                  <w:name w:val="Text2"/>
                  <w:enabled/>
                  <w:calcOnExit w:val="0"/>
                  <w:textInput>
                    <w:default w:val="Static Text"/>
                  </w:textInput>
                </w:ffData>
              </w:fldChar>
            </w:r>
            <w:bookmarkStart w:id="31" w:name="Text2"/>
            <w:r w:rsidRPr="004178E5">
              <w:rPr>
                <w:color w:val="525352" w:themeColor="background2" w:themeShade="80"/>
              </w:rPr>
              <w:instrText xml:space="preserve"> FORMTEXT </w:instrText>
            </w:r>
            <w:r w:rsidRPr="004178E5">
              <w:rPr>
                <w:color w:val="525352" w:themeColor="background2" w:themeShade="80"/>
              </w:rPr>
            </w:r>
            <w:r w:rsidRPr="004178E5">
              <w:rPr>
                <w:color w:val="525352" w:themeColor="background2" w:themeShade="80"/>
              </w:rPr>
              <w:fldChar w:fldCharType="separate"/>
            </w:r>
            <w:r w:rsidRPr="004178E5">
              <w:rPr>
                <w:noProof/>
                <w:color w:val="525352" w:themeColor="background2" w:themeShade="80"/>
              </w:rPr>
              <w:t>Static Text</w:t>
            </w:r>
            <w:r w:rsidRPr="004178E5">
              <w:rPr>
                <w:color w:val="525352" w:themeColor="background2" w:themeShade="80"/>
              </w:rPr>
              <w:fldChar w:fldCharType="end"/>
            </w:r>
            <w:bookmarkEnd w:id="31"/>
          </w:p>
        </w:tc>
        <w:tc>
          <w:tcPr>
            <w:tcW w:w="1500" w:type="pct"/>
          </w:tcPr>
          <w:p w14:paraId="01B098D6" w14:textId="1B76B22F" w:rsidR="00824701" w:rsidRPr="009A1471" w:rsidRDefault="00824701" w:rsidP="00824701">
            <w:r>
              <w:rPr>
                <w:b w:val="0"/>
              </w:rPr>
              <w:t>Static text value(s)</w:t>
            </w:r>
          </w:p>
        </w:tc>
        <w:tc>
          <w:tcPr>
            <w:tcW w:w="542" w:type="pct"/>
          </w:tcPr>
          <w:p w14:paraId="6EE403A9" w14:textId="77777777" w:rsidR="00824701" w:rsidRPr="009A1471" w:rsidRDefault="00824701" w:rsidP="00824701">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708" w:type="pct"/>
          </w:tcPr>
          <w:p w14:paraId="3C6D53E5" w14:textId="77777777" w:rsidR="00824701" w:rsidRPr="00B9395F" w:rsidRDefault="00824701" w:rsidP="00824701">
            <w:r w:rsidRPr="009A1471">
              <w:fldChar w:fldCharType="begin">
                <w:ffData>
                  <w:name w:val=""/>
                  <w:enabled/>
                  <w:calcOnExit w:val="0"/>
                  <w:checkBox>
                    <w:sizeAuto/>
                    <w:default w:val="1"/>
                    <w:checked w:val="0"/>
                  </w:checkBox>
                </w:ffData>
              </w:fldChar>
            </w:r>
            <w:r w:rsidRPr="009A1471">
              <w:instrText xml:space="preserve"> FORMCHECKBOX </w:instrText>
            </w:r>
            <w:r w:rsidR="002D702E">
              <w:fldChar w:fldCharType="separate"/>
            </w:r>
            <w:r w:rsidRPr="009A1471">
              <w:fldChar w:fldCharType="end"/>
            </w:r>
          </w:p>
        </w:tc>
        <w:tc>
          <w:tcPr>
            <w:tcW w:w="1500" w:type="pct"/>
          </w:tcPr>
          <w:p w14:paraId="49385F84" w14:textId="77777777" w:rsidR="00824701" w:rsidRPr="00B9395F" w:rsidRDefault="00824701" w:rsidP="00824701">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6B22A44C" w14:textId="77777777" w:rsidR="00824701" w:rsidRDefault="00824701" w:rsidP="00824701">
      <w:pPr>
        <w:pStyle w:val="Heading2"/>
      </w:pPr>
      <w:bookmarkStart w:id="32" w:name="_Toc520120110"/>
      <w:bookmarkEnd w:id="25"/>
      <w:r>
        <w:t>SAML Signature Policy</w:t>
      </w:r>
      <w:bookmarkEnd w:id="32"/>
    </w:p>
    <w:p w14:paraId="2B05F591" w14:textId="77777777" w:rsidR="00824701" w:rsidRPr="0072274B" w:rsidRDefault="00824701" w:rsidP="00824701">
      <w:bookmarkStart w:id="33" w:name="_Hlk485214718"/>
      <w:r>
        <w:t xml:space="preserve">Select here whether you need athena to always post signed SAML assertions. </w:t>
      </w:r>
      <w:bookmarkStart w:id="34" w:name="_Hlk485214663"/>
      <w:r>
        <w:t xml:space="preserve">By default, this will not be enabled and the SAML assertions will not be signed. </w:t>
      </w:r>
      <w:bookmarkEnd w:id="34"/>
    </w:p>
    <w:p w14:paraId="4A258FA8" w14:textId="5EBBF592" w:rsidR="00824701" w:rsidRPr="0005044D" w:rsidRDefault="00824701" w:rsidP="004B5474">
      <w:bookmarkStart w:id="35" w:name="_Hlk485214658"/>
      <w:bookmarkEnd w:id="33"/>
      <w:r>
        <w:t xml:space="preserve">Please select the desired SAML signature policy:  </w:t>
      </w:r>
      <w:r>
        <w:fldChar w:fldCharType="begin">
          <w:ffData>
            <w:name w:val=""/>
            <w:enabled/>
            <w:calcOnExit w:val="0"/>
            <w:ddList>
              <w:listEntry w:val="Never Sign (default)"/>
              <w:listEntry w:val="Always Sign"/>
            </w:ddList>
          </w:ffData>
        </w:fldChar>
      </w:r>
      <w:r>
        <w:instrText xml:space="preserve"> FORMDROPDOWN </w:instrText>
      </w:r>
      <w:r w:rsidR="002D702E">
        <w:fldChar w:fldCharType="separate"/>
      </w:r>
      <w:r>
        <w:fldChar w:fldCharType="end"/>
      </w:r>
      <w:r>
        <w:t xml:space="preserve">  </w:t>
      </w:r>
      <w:bookmarkEnd w:id="35"/>
    </w:p>
    <w:p w14:paraId="1E04F334" w14:textId="77777777" w:rsidR="00824701" w:rsidRDefault="00824701" w:rsidP="00824701">
      <w:pPr>
        <w:pStyle w:val="Heading2"/>
      </w:pPr>
      <w:bookmarkStart w:id="36" w:name="_Toc520120111"/>
      <w:r>
        <w:t>Signing Certificate</w:t>
      </w:r>
      <w:bookmarkEnd w:id="36"/>
    </w:p>
    <w:p w14:paraId="3EF2DD32" w14:textId="3686856B" w:rsidR="00824701" w:rsidRDefault="00824701" w:rsidP="00824701">
      <w:bookmarkStart w:id="37" w:name="_Hlk485214750"/>
      <w:r>
        <w:t xml:space="preserve">By default, athenahealth uses RSA SHA256 as our signing algorithm. If desired, we could use SHA384 or SHA512 instead. Please indicate here which signing algorithm you would like used for this connection: </w:t>
      </w:r>
      <w:r>
        <w:fldChar w:fldCharType="begin">
          <w:ffData>
            <w:name w:val=""/>
            <w:enabled/>
            <w:calcOnExit w:val="0"/>
            <w:ddList>
              <w:listEntry w:val="RSA SHA256 (default)"/>
              <w:listEntry w:val="RSA SHA384"/>
              <w:listEntry w:val="RSA SHA512"/>
            </w:ddList>
          </w:ffData>
        </w:fldChar>
      </w:r>
      <w:r>
        <w:instrText xml:space="preserve"> FORMDROPDOWN </w:instrText>
      </w:r>
      <w:r w:rsidR="002D702E">
        <w:fldChar w:fldCharType="separate"/>
      </w:r>
      <w:r>
        <w:fldChar w:fldCharType="end"/>
      </w:r>
      <w:bookmarkEnd w:id="37"/>
    </w:p>
    <w:p w14:paraId="45567A3A" w14:textId="77777777" w:rsidR="004B5474" w:rsidRDefault="004B5474" w:rsidP="004B5474">
      <w:pPr>
        <w:pStyle w:val="Heading2"/>
      </w:pPr>
      <w:bookmarkStart w:id="38" w:name="_Toc520120112"/>
      <w:bookmarkStart w:id="39" w:name="_Hlk485214694"/>
      <w:r>
        <w:t>SAML Encryption Policy</w:t>
      </w:r>
      <w:bookmarkEnd w:id="38"/>
    </w:p>
    <w:p w14:paraId="219BEBAC" w14:textId="77777777" w:rsidR="004B5474" w:rsidRDefault="004B5474" w:rsidP="004B5474">
      <w:bookmarkStart w:id="40" w:name="_Hlk485214624"/>
      <w:bookmarkEnd w:id="39"/>
      <w:r>
        <w:t xml:space="preserve">Select here whether you need athena to post and receive encrypted SAML assertions. By default, this additional encryption is not enabled.  </w:t>
      </w:r>
    </w:p>
    <w:bookmarkEnd w:id="40"/>
    <w:p w14:paraId="75ACEED6" w14:textId="77777777" w:rsidR="004B5474" w:rsidRDefault="004B5474" w:rsidP="004B5474">
      <w:r>
        <w:t xml:space="preserve">Please select the desired SAML encryption policy: </w:t>
      </w:r>
      <w:r>
        <w:fldChar w:fldCharType="begin">
          <w:ffData>
            <w:name w:val=""/>
            <w:enabled/>
            <w:calcOnExit w:val="0"/>
            <w:ddList>
              <w:listEntry w:val="No additional encryption (default)"/>
              <w:listEntry w:val="Encrypt entire assertion"/>
              <w:listEntry w:val="Encrypt only certain attributes"/>
            </w:ddList>
          </w:ffData>
        </w:fldChar>
      </w:r>
      <w:r>
        <w:instrText xml:space="preserve"> FORMDROPDOWN </w:instrText>
      </w:r>
      <w:r w:rsidR="002D702E">
        <w:fldChar w:fldCharType="separate"/>
      </w:r>
      <w:r>
        <w:fldChar w:fldCharType="end"/>
      </w:r>
      <w:r>
        <w:t xml:space="preserve">  </w:t>
      </w:r>
    </w:p>
    <w:p w14:paraId="06538148" w14:textId="77777777" w:rsidR="004B5474" w:rsidRPr="0005044D" w:rsidRDefault="004B5474" w:rsidP="004B5474">
      <w:r>
        <w:t>If you select the option to encrypt only certain attributes, please list the attributes here:</w:t>
      </w: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sectPr w:rsidR="004B5474" w:rsidRPr="0005044D" w:rsidSect="009810FE">
      <w:headerReference w:type="default" r:id="rId17"/>
      <w:footerReference w:type="default" r:id="rId18"/>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DDA95" w14:textId="77777777" w:rsidR="00751BDA" w:rsidRDefault="00751BDA" w:rsidP="00236116">
      <w:pPr>
        <w:spacing w:before="0" w:line="240" w:lineRule="auto"/>
      </w:pPr>
      <w:r>
        <w:separator/>
      </w:r>
    </w:p>
  </w:endnote>
  <w:endnote w:type="continuationSeparator" w:id="0">
    <w:p w14:paraId="33758F6F" w14:textId="77777777" w:rsidR="00751BDA" w:rsidRDefault="00751BDA" w:rsidP="00236116">
      <w:pPr>
        <w:spacing w:before="0" w:line="240" w:lineRule="auto"/>
      </w:pPr>
      <w:r>
        <w:continuationSeparator/>
      </w:r>
    </w:p>
  </w:endnote>
  <w:endnote w:type="continuationNotice" w:id="1">
    <w:p w14:paraId="362E85A8" w14:textId="77777777" w:rsidR="00751BDA" w:rsidRDefault="00751B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26B59CC2" w:rsidR="00751BDA" w:rsidRPr="009810FE" w:rsidRDefault="002D702E"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51BDA" w:rsidRPr="009810FE">
        <w:rPr>
          <w:rStyle w:val="Hyperlink"/>
          <w:b/>
          <w:color w:val="863375" w:themeColor="accent5"/>
          <w:sz w:val="16"/>
          <w:szCs w:val="16"/>
        </w:rPr>
        <w:t>www.athenahealth.com</w:t>
      </w:r>
    </w:hyperlink>
    <w:r w:rsidR="00751BDA" w:rsidRPr="009810FE">
      <w:rPr>
        <w:color w:val="863375" w:themeColor="accent5"/>
      </w:rPr>
      <w:tab/>
    </w:r>
    <w:r w:rsidR="00751BDA" w:rsidRPr="009810FE">
      <w:rPr>
        <w:color w:val="A5A6A5" w:themeColor="background2"/>
      </w:rPr>
      <w:t>athenahealth, Inc. Proprietary</w:t>
    </w:r>
    <w:r w:rsidR="00751BDA" w:rsidRPr="009810FE">
      <w:rPr>
        <w:color w:val="863375" w:themeColor="accent5"/>
      </w:rPr>
      <w:tab/>
    </w:r>
    <w:r w:rsidR="00751BDA" w:rsidRPr="009810FE">
      <w:rPr>
        <w:rStyle w:val="PageNumber"/>
        <w:rFonts w:cs="Times New Roman"/>
        <w:b/>
        <w:color w:val="863375" w:themeColor="accent5"/>
        <w:sz w:val="16"/>
        <w:szCs w:val="16"/>
      </w:rPr>
      <w:fldChar w:fldCharType="begin"/>
    </w:r>
    <w:r w:rsidR="00751BDA" w:rsidRPr="009810FE">
      <w:rPr>
        <w:rStyle w:val="PageNumber"/>
        <w:rFonts w:cs="Times New Roman"/>
        <w:b/>
        <w:color w:val="863375" w:themeColor="accent5"/>
        <w:sz w:val="16"/>
        <w:szCs w:val="16"/>
      </w:rPr>
      <w:instrText xml:space="preserve"> PAGE </w:instrText>
    </w:r>
    <w:r w:rsidR="00751BDA" w:rsidRPr="009810FE">
      <w:rPr>
        <w:rStyle w:val="PageNumber"/>
        <w:rFonts w:cs="Times New Roman"/>
        <w:b/>
        <w:color w:val="863375" w:themeColor="accent5"/>
        <w:sz w:val="16"/>
        <w:szCs w:val="16"/>
      </w:rPr>
      <w:fldChar w:fldCharType="separate"/>
    </w:r>
    <w:r w:rsidR="00751BDA">
      <w:rPr>
        <w:rStyle w:val="PageNumber"/>
        <w:rFonts w:cs="Times New Roman"/>
        <w:b/>
        <w:noProof/>
        <w:color w:val="863375" w:themeColor="accent5"/>
        <w:sz w:val="16"/>
        <w:szCs w:val="16"/>
      </w:rPr>
      <w:t>6</w:t>
    </w:r>
    <w:r w:rsidR="00751BDA" w:rsidRPr="009810FE">
      <w:rPr>
        <w:rStyle w:val="PageNumber"/>
        <w:rFonts w:cs="Times New Roman"/>
        <w:b/>
        <w:color w:val="863375" w:themeColor="accent5"/>
        <w:sz w:val="16"/>
        <w:szCs w:val="16"/>
      </w:rPr>
      <w:fldChar w:fldCharType="end"/>
    </w:r>
  </w:p>
  <w:p w14:paraId="47140BB6" w14:textId="77777777" w:rsidR="00751BDA" w:rsidRDefault="00751B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50617" w14:textId="77777777" w:rsidR="00751BDA" w:rsidRDefault="00751BDA" w:rsidP="00236116">
      <w:pPr>
        <w:spacing w:before="0" w:line="240" w:lineRule="auto"/>
      </w:pPr>
      <w:r>
        <w:separator/>
      </w:r>
    </w:p>
  </w:footnote>
  <w:footnote w:type="continuationSeparator" w:id="0">
    <w:p w14:paraId="3D1C3F36" w14:textId="77777777" w:rsidR="00751BDA" w:rsidRDefault="00751BDA" w:rsidP="00236116">
      <w:pPr>
        <w:spacing w:before="0" w:line="240" w:lineRule="auto"/>
      </w:pPr>
      <w:r>
        <w:continuationSeparator/>
      </w:r>
    </w:p>
  </w:footnote>
  <w:footnote w:type="continuationNotice" w:id="1">
    <w:p w14:paraId="61957C2D" w14:textId="77777777" w:rsidR="00751BDA" w:rsidRDefault="00751BD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2FFB3C8B" w:rsidR="00751BDA" w:rsidRPr="00EF360F" w:rsidRDefault="00751BDA" w:rsidP="00122352">
    <w:pPr>
      <w:pStyle w:val="Interiorpageheaders"/>
      <w:jc w:val="left"/>
      <w:rPr>
        <w:rFonts w:asciiTheme="minorHAnsi" w:hAnsiTheme="minorHAnsi"/>
      </w:rPr>
    </w:pPr>
    <w:r>
      <w:rPr>
        <w:rFonts w:asciiTheme="minorHAnsi" w:hAnsiTheme="minorHAnsi" w:cs="MetaBook-Roman"/>
        <w:sz w:val="16"/>
        <w:szCs w:val="16"/>
      </w:rPr>
      <w:t>Outbound athenaNet Single Sign-On</w:t>
    </w:r>
    <w:r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5C6B"/>
    <w:multiLevelType w:val="hybridMultilevel"/>
    <w:tmpl w:val="33884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913E0C"/>
    <w:multiLevelType w:val="hybridMultilevel"/>
    <w:tmpl w:val="C0C27874"/>
    <w:lvl w:ilvl="0" w:tplc="BC7A1234">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 w15:restartNumberingAfterBreak="0">
    <w:nsid w:val="38EB5B06"/>
    <w:multiLevelType w:val="hybridMultilevel"/>
    <w:tmpl w:val="975E68C8"/>
    <w:lvl w:ilvl="0" w:tplc="391C67CC">
      <w:start w:val="1"/>
      <w:numFmt w:val="bullet"/>
      <w:lvlText w:val="•"/>
      <w:lvlJc w:val="left"/>
      <w:pPr>
        <w:tabs>
          <w:tab w:val="num" w:pos="720"/>
        </w:tabs>
        <w:ind w:left="720" w:hanging="360"/>
      </w:pPr>
      <w:rPr>
        <w:rFonts w:ascii="Times New Roman" w:hAnsi="Times New Roman" w:hint="default"/>
      </w:rPr>
    </w:lvl>
    <w:lvl w:ilvl="1" w:tplc="8DF8103E" w:tentative="1">
      <w:start w:val="1"/>
      <w:numFmt w:val="bullet"/>
      <w:lvlText w:val="•"/>
      <w:lvlJc w:val="left"/>
      <w:pPr>
        <w:tabs>
          <w:tab w:val="num" w:pos="1440"/>
        </w:tabs>
        <w:ind w:left="1440" w:hanging="360"/>
      </w:pPr>
      <w:rPr>
        <w:rFonts w:ascii="Times New Roman" w:hAnsi="Times New Roman" w:hint="default"/>
      </w:rPr>
    </w:lvl>
    <w:lvl w:ilvl="2" w:tplc="975E8B58" w:tentative="1">
      <w:start w:val="1"/>
      <w:numFmt w:val="bullet"/>
      <w:lvlText w:val="•"/>
      <w:lvlJc w:val="left"/>
      <w:pPr>
        <w:tabs>
          <w:tab w:val="num" w:pos="2160"/>
        </w:tabs>
        <w:ind w:left="2160" w:hanging="360"/>
      </w:pPr>
      <w:rPr>
        <w:rFonts w:ascii="Times New Roman" w:hAnsi="Times New Roman" w:hint="default"/>
      </w:rPr>
    </w:lvl>
    <w:lvl w:ilvl="3" w:tplc="395868F0" w:tentative="1">
      <w:start w:val="1"/>
      <w:numFmt w:val="bullet"/>
      <w:lvlText w:val="•"/>
      <w:lvlJc w:val="left"/>
      <w:pPr>
        <w:tabs>
          <w:tab w:val="num" w:pos="2880"/>
        </w:tabs>
        <w:ind w:left="2880" w:hanging="360"/>
      </w:pPr>
      <w:rPr>
        <w:rFonts w:ascii="Times New Roman" w:hAnsi="Times New Roman" w:hint="default"/>
      </w:rPr>
    </w:lvl>
    <w:lvl w:ilvl="4" w:tplc="3C3ADB30" w:tentative="1">
      <w:start w:val="1"/>
      <w:numFmt w:val="bullet"/>
      <w:lvlText w:val="•"/>
      <w:lvlJc w:val="left"/>
      <w:pPr>
        <w:tabs>
          <w:tab w:val="num" w:pos="3600"/>
        </w:tabs>
        <w:ind w:left="3600" w:hanging="360"/>
      </w:pPr>
      <w:rPr>
        <w:rFonts w:ascii="Times New Roman" w:hAnsi="Times New Roman" w:hint="default"/>
      </w:rPr>
    </w:lvl>
    <w:lvl w:ilvl="5" w:tplc="80A259A6" w:tentative="1">
      <w:start w:val="1"/>
      <w:numFmt w:val="bullet"/>
      <w:lvlText w:val="•"/>
      <w:lvlJc w:val="left"/>
      <w:pPr>
        <w:tabs>
          <w:tab w:val="num" w:pos="4320"/>
        </w:tabs>
        <w:ind w:left="4320" w:hanging="360"/>
      </w:pPr>
      <w:rPr>
        <w:rFonts w:ascii="Times New Roman" w:hAnsi="Times New Roman" w:hint="default"/>
      </w:rPr>
    </w:lvl>
    <w:lvl w:ilvl="6" w:tplc="A1D29AF4" w:tentative="1">
      <w:start w:val="1"/>
      <w:numFmt w:val="bullet"/>
      <w:lvlText w:val="•"/>
      <w:lvlJc w:val="left"/>
      <w:pPr>
        <w:tabs>
          <w:tab w:val="num" w:pos="5040"/>
        </w:tabs>
        <w:ind w:left="5040" w:hanging="360"/>
      </w:pPr>
      <w:rPr>
        <w:rFonts w:ascii="Times New Roman" w:hAnsi="Times New Roman" w:hint="default"/>
      </w:rPr>
    </w:lvl>
    <w:lvl w:ilvl="7" w:tplc="12905E52" w:tentative="1">
      <w:start w:val="1"/>
      <w:numFmt w:val="bullet"/>
      <w:lvlText w:val="•"/>
      <w:lvlJc w:val="left"/>
      <w:pPr>
        <w:tabs>
          <w:tab w:val="num" w:pos="5760"/>
        </w:tabs>
        <w:ind w:left="5760" w:hanging="360"/>
      </w:pPr>
      <w:rPr>
        <w:rFonts w:ascii="Times New Roman" w:hAnsi="Times New Roman" w:hint="default"/>
      </w:rPr>
    </w:lvl>
    <w:lvl w:ilvl="8" w:tplc="F25A293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C647D"/>
    <w:multiLevelType w:val="hybridMultilevel"/>
    <w:tmpl w:val="0E5086F6"/>
    <w:lvl w:ilvl="0" w:tplc="284A2B2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8"/>
  </w:num>
  <w:num w:numId="3">
    <w:abstractNumId w:val="14"/>
  </w:num>
  <w:num w:numId="4">
    <w:abstractNumId w:val="17"/>
  </w:num>
  <w:num w:numId="5">
    <w:abstractNumId w:val="1"/>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9"/>
  </w:num>
  <w:num w:numId="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3"/>
  </w:num>
  <w:num w:numId="17">
    <w:abstractNumId w:val="9"/>
  </w:num>
  <w:num w:numId="18">
    <w:abstractNumId w:val="10"/>
  </w:num>
  <w:num w:numId="19">
    <w:abstractNumId w:val="7"/>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lvlOverride w:ilvl="0">
      <w:startOverride w:val="5"/>
    </w:lvlOverride>
  </w:num>
  <w:num w:numId="23">
    <w:abstractNumId w:val="4"/>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2gblZkdqFOqSD5gq3wKZ8z2kS37DRXsdz1kKOvfGcd4Ae1YMMl//iCHBaFTedRE7GEZsGoMGcY+mtS6aplJlpQ==" w:salt="bh6klB/otRRSMP0kAnJI3g=="/>
  <w:defaultTabStop w:val="720"/>
  <w:defaultTableStyle w:val="ISQTable-new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5E68"/>
    <w:rsid w:val="0000745A"/>
    <w:rsid w:val="000100D5"/>
    <w:rsid w:val="000102EC"/>
    <w:rsid w:val="000158BD"/>
    <w:rsid w:val="000305A1"/>
    <w:rsid w:val="00041B60"/>
    <w:rsid w:val="0005044D"/>
    <w:rsid w:val="00050877"/>
    <w:rsid w:val="00053D64"/>
    <w:rsid w:val="0006017F"/>
    <w:rsid w:val="0006273E"/>
    <w:rsid w:val="0006782A"/>
    <w:rsid w:val="00072879"/>
    <w:rsid w:val="00076DD5"/>
    <w:rsid w:val="00082B2B"/>
    <w:rsid w:val="0009028F"/>
    <w:rsid w:val="000B267A"/>
    <w:rsid w:val="000B64C6"/>
    <w:rsid w:val="000C58EF"/>
    <w:rsid w:val="000D04B4"/>
    <w:rsid w:val="000D3F49"/>
    <w:rsid w:val="000D4CF1"/>
    <w:rsid w:val="000D4DD6"/>
    <w:rsid w:val="000D6BFB"/>
    <w:rsid w:val="000E1F77"/>
    <w:rsid w:val="000E7273"/>
    <w:rsid w:val="000E758E"/>
    <w:rsid w:val="000F1BC2"/>
    <w:rsid w:val="001002B3"/>
    <w:rsid w:val="00103621"/>
    <w:rsid w:val="0010388B"/>
    <w:rsid w:val="00103FE4"/>
    <w:rsid w:val="00111A5C"/>
    <w:rsid w:val="0011573C"/>
    <w:rsid w:val="001161C9"/>
    <w:rsid w:val="00122352"/>
    <w:rsid w:val="001240FC"/>
    <w:rsid w:val="00126E0C"/>
    <w:rsid w:val="0012704F"/>
    <w:rsid w:val="001323D4"/>
    <w:rsid w:val="00133DB1"/>
    <w:rsid w:val="00134069"/>
    <w:rsid w:val="00144E22"/>
    <w:rsid w:val="00147738"/>
    <w:rsid w:val="001502FE"/>
    <w:rsid w:val="00150A74"/>
    <w:rsid w:val="00151E50"/>
    <w:rsid w:val="001564BA"/>
    <w:rsid w:val="00167D9C"/>
    <w:rsid w:val="00184CBA"/>
    <w:rsid w:val="001851B4"/>
    <w:rsid w:val="00190A5E"/>
    <w:rsid w:val="001910E7"/>
    <w:rsid w:val="001A0BC2"/>
    <w:rsid w:val="001A3A09"/>
    <w:rsid w:val="001B25C9"/>
    <w:rsid w:val="001B5985"/>
    <w:rsid w:val="001B6AE8"/>
    <w:rsid w:val="001D3B00"/>
    <w:rsid w:val="001D422C"/>
    <w:rsid w:val="001E0A51"/>
    <w:rsid w:val="001E269B"/>
    <w:rsid w:val="001E58DD"/>
    <w:rsid w:val="001E7861"/>
    <w:rsid w:val="001E7D7B"/>
    <w:rsid w:val="001F7ACE"/>
    <w:rsid w:val="00200D42"/>
    <w:rsid w:val="002015D1"/>
    <w:rsid w:val="0020720E"/>
    <w:rsid w:val="002115A2"/>
    <w:rsid w:val="00215DD7"/>
    <w:rsid w:val="00225B28"/>
    <w:rsid w:val="00226A18"/>
    <w:rsid w:val="00227EC5"/>
    <w:rsid w:val="002313FC"/>
    <w:rsid w:val="00236116"/>
    <w:rsid w:val="00237C4E"/>
    <w:rsid w:val="0024063C"/>
    <w:rsid w:val="002412F7"/>
    <w:rsid w:val="00244003"/>
    <w:rsid w:val="0025302F"/>
    <w:rsid w:val="00253848"/>
    <w:rsid w:val="00254021"/>
    <w:rsid w:val="00255263"/>
    <w:rsid w:val="002626F8"/>
    <w:rsid w:val="0029741A"/>
    <w:rsid w:val="002A5A49"/>
    <w:rsid w:val="002A6396"/>
    <w:rsid w:val="002A7410"/>
    <w:rsid w:val="002B39FC"/>
    <w:rsid w:val="002B4A16"/>
    <w:rsid w:val="002C55ED"/>
    <w:rsid w:val="002D6691"/>
    <w:rsid w:val="002D6BC3"/>
    <w:rsid w:val="002D702E"/>
    <w:rsid w:val="002E2BB4"/>
    <w:rsid w:val="002E5FE3"/>
    <w:rsid w:val="002F25F6"/>
    <w:rsid w:val="002F4FD9"/>
    <w:rsid w:val="003014A2"/>
    <w:rsid w:val="00302121"/>
    <w:rsid w:val="00302126"/>
    <w:rsid w:val="00302D72"/>
    <w:rsid w:val="00311288"/>
    <w:rsid w:val="00314834"/>
    <w:rsid w:val="00316734"/>
    <w:rsid w:val="00325080"/>
    <w:rsid w:val="003267DE"/>
    <w:rsid w:val="00327851"/>
    <w:rsid w:val="00327869"/>
    <w:rsid w:val="003343ED"/>
    <w:rsid w:val="00336449"/>
    <w:rsid w:val="003370DC"/>
    <w:rsid w:val="00342625"/>
    <w:rsid w:val="00344315"/>
    <w:rsid w:val="00353059"/>
    <w:rsid w:val="003611C5"/>
    <w:rsid w:val="00370DFF"/>
    <w:rsid w:val="00376154"/>
    <w:rsid w:val="003878BF"/>
    <w:rsid w:val="003933A9"/>
    <w:rsid w:val="003A2923"/>
    <w:rsid w:val="003B4DBF"/>
    <w:rsid w:val="003C242D"/>
    <w:rsid w:val="003E1A50"/>
    <w:rsid w:val="003E369A"/>
    <w:rsid w:val="003E4B0D"/>
    <w:rsid w:val="003F1A68"/>
    <w:rsid w:val="003F4FBB"/>
    <w:rsid w:val="0040534C"/>
    <w:rsid w:val="00407967"/>
    <w:rsid w:val="004128F7"/>
    <w:rsid w:val="00413EA9"/>
    <w:rsid w:val="00415973"/>
    <w:rsid w:val="00416E55"/>
    <w:rsid w:val="004178E5"/>
    <w:rsid w:val="00434C5A"/>
    <w:rsid w:val="00435FFC"/>
    <w:rsid w:val="00443788"/>
    <w:rsid w:val="00444D06"/>
    <w:rsid w:val="00450E7E"/>
    <w:rsid w:val="00454035"/>
    <w:rsid w:val="00455170"/>
    <w:rsid w:val="00455563"/>
    <w:rsid w:val="00461FDD"/>
    <w:rsid w:val="00463698"/>
    <w:rsid w:val="00464BE2"/>
    <w:rsid w:val="00465803"/>
    <w:rsid w:val="00474D79"/>
    <w:rsid w:val="00476B80"/>
    <w:rsid w:val="00484F98"/>
    <w:rsid w:val="00486B27"/>
    <w:rsid w:val="00493F31"/>
    <w:rsid w:val="00494747"/>
    <w:rsid w:val="00494BEA"/>
    <w:rsid w:val="004A304D"/>
    <w:rsid w:val="004A38E9"/>
    <w:rsid w:val="004A7150"/>
    <w:rsid w:val="004B08EC"/>
    <w:rsid w:val="004B5474"/>
    <w:rsid w:val="004C1477"/>
    <w:rsid w:val="004D0827"/>
    <w:rsid w:val="004D5212"/>
    <w:rsid w:val="004D7018"/>
    <w:rsid w:val="004E0A24"/>
    <w:rsid w:val="004E2617"/>
    <w:rsid w:val="004F25FE"/>
    <w:rsid w:val="004F3EEB"/>
    <w:rsid w:val="004F41D7"/>
    <w:rsid w:val="004F4C31"/>
    <w:rsid w:val="004F611C"/>
    <w:rsid w:val="005027F7"/>
    <w:rsid w:val="005028F0"/>
    <w:rsid w:val="00511A89"/>
    <w:rsid w:val="00515063"/>
    <w:rsid w:val="005239DF"/>
    <w:rsid w:val="005307B0"/>
    <w:rsid w:val="00530EB5"/>
    <w:rsid w:val="00534598"/>
    <w:rsid w:val="00534DBB"/>
    <w:rsid w:val="00537BF0"/>
    <w:rsid w:val="00551443"/>
    <w:rsid w:val="005540AB"/>
    <w:rsid w:val="005540BA"/>
    <w:rsid w:val="0056793C"/>
    <w:rsid w:val="00570E61"/>
    <w:rsid w:val="00572255"/>
    <w:rsid w:val="00572316"/>
    <w:rsid w:val="00574C6D"/>
    <w:rsid w:val="0058054F"/>
    <w:rsid w:val="00582472"/>
    <w:rsid w:val="00583555"/>
    <w:rsid w:val="0058396C"/>
    <w:rsid w:val="005903DC"/>
    <w:rsid w:val="005904F3"/>
    <w:rsid w:val="00590ABA"/>
    <w:rsid w:val="005969BD"/>
    <w:rsid w:val="00596BE3"/>
    <w:rsid w:val="00596D4A"/>
    <w:rsid w:val="005A22AC"/>
    <w:rsid w:val="005A3200"/>
    <w:rsid w:val="005A3276"/>
    <w:rsid w:val="005A715F"/>
    <w:rsid w:val="005A72DB"/>
    <w:rsid w:val="005B300D"/>
    <w:rsid w:val="005B3217"/>
    <w:rsid w:val="005C266D"/>
    <w:rsid w:val="005C5489"/>
    <w:rsid w:val="005C662B"/>
    <w:rsid w:val="005C73BE"/>
    <w:rsid w:val="005D0CDE"/>
    <w:rsid w:val="005D3960"/>
    <w:rsid w:val="005D7552"/>
    <w:rsid w:val="005D77CA"/>
    <w:rsid w:val="006051C3"/>
    <w:rsid w:val="00616FE5"/>
    <w:rsid w:val="00617840"/>
    <w:rsid w:val="006239FE"/>
    <w:rsid w:val="0063120D"/>
    <w:rsid w:val="006720E2"/>
    <w:rsid w:val="00673688"/>
    <w:rsid w:val="00681420"/>
    <w:rsid w:val="00682CAB"/>
    <w:rsid w:val="006875EE"/>
    <w:rsid w:val="0069062C"/>
    <w:rsid w:val="0069651C"/>
    <w:rsid w:val="006A1C2C"/>
    <w:rsid w:val="006A3425"/>
    <w:rsid w:val="006B741F"/>
    <w:rsid w:val="006C07EE"/>
    <w:rsid w:val="006C6609"/>
    <w:rsid w:val="006E0C5B"/>
    <w:rsid w:val="006E606C"/>
    <w:rsid w:val="006F021A"/>
    <w:rsid w:val="006F0920"/>
    <w:rsid w:val="006F100A"/>
    <w:rsid w:val="006F5F52"/>
    <w:rsid w:val="0072274B"/>
    <w:rsid w:val="007234D0"/>
    <w:rsid w:val="007238F0"/>
    <w:rsid w:val="00724A24"/>
    <w:rsid w:val="00724D2E"/>
    <w:rsid w:val="00726C77"/>
    <w:rsid w:val="007322D0"/>
    <w:rsid w:val="00734E8C"/>
    <w:rsid w:val="00735285"/>
    <w:rsid w:val="007440EE"/>
    <w:rsid w:val="007459DF"/>
    <w:rsid w:val="00751BDA"/>
    <w:rsid w:val="00754175"/>
    <w:rsid w:val="007579FA"/>
    <w:rsid w:val="0076032E"/>
    <w:rsid w:val="00766834"/>
    <w:rsid w:val="00766E39"/>
    <w:rsid w:val="007673ED"/>
    <w:rsid w:val="00770097"/>
    <w:rsid w:val="00774064"/>
    <w:rsid w:val="00774F4F"/>
    <w:rsid w:val="00780257"/>
    <w:rsid w:val="00786547"/>
    <w:rsid w:val="00786D5C"/>
    <w:rsid w:val="007A1E30"/>
    <w:rsid w:val="007A7A0E"/>
    <w:rsid w:val="007B1594"/>
    <w:rsid w:val="007C4757"/>
    <w:rsid w:val="007C78D4"/>
    <w:rsid w:val="007D684E"/>
    <w:rsid w:val="007E0613"/>
    <w:rsid w:val="007E7B97"/>
    <w:rsid w:val="007F509B"/>
    <w:rsid w:val="00804302"/>
    <w:rsid w:val="00812EEB"/>
    <w:rsid w:val="0082397D"/>
    <w:rsid w:val="00824701"/>
    <w:rsid w:val="00833034"/>
    <w:rsid w:val="00836E3D"/>
    <w:rsid w:val="00842407"/>
    <w:rsid w:val="00843239"/>
    <w:rsid w:val="00843D86"/>
    <w:rsid w:val="00853CC0"/>
    <w:rsid w:val="00854243"/>
    <w:rsid w:val="00855586"/>
    <w:rsid w:val="00856384"/>
    <w:rsid w:val="00857BFD"/>
    <w:rsid w:val="0086402E"/>
    <w:rsid w:val="0086680C"/>
    <w:rsid w:val="00875BF4"/>
    <w:rsid w:val="00882E55"/>
    <w:rsid w:val="00890EC5"/>
    <w:rsid w:val="00892A2C"/>
    <w:rsid w:val="008A5691"/>
    <w:rsid w:val="008A5D5D"/>
    <w:rsid w:val="008A627F"/>
    <w:rsid w:val="008C084B"/>
    <w:rsid w:val="008C140A"/>
    <w:rsid w:val="008C6888"/>
    <w:rsid w:val="008D05E3"/>
    <w:rsid w:val="008D36CF"/>
    <w:rsid w:val="008D5D9A"/>
    <w:rsid w:val="008E0E8A"/>
    <w:rsid w:val="008F0FD3"/>
    <w:rsid w:val="008F101C"/>
    <w:rsid w:val="008F394F"/>
    <w:rsid w:val="008F3F5F"/>
    <w:rsid w:val="008F7E77"/>
    <w:rsid w:val="00900469"/>
    <w:rsid w:val="00903594"/>
    <w:rsid w:val="0090450C"/>
    <w:rsid w:val="00910811"/>
    <w:rsid w:val="00912998"/>
    <w:rsid w:val="009147B0"/>
    <w:rsid w:val="0091597A"/>
    <w:rsid w:val="009260B1"/>
    <w:rsid w:val="00926374"/>
    <w:rsid w:val="00926C42"/>
    <w:rsid w:val="00934A97"/>
    <w:rsid w:val="0093717D"/>
    <w:rsid w:val="009374FA"/>
    <w:rsid w:val="0094009E"/>
    <w:rsid w:val="00940404"/>
    <w:rsid w:val="00946359"/>
    <w:rsid w:val="00951875"/>
    <w:rsid w:val="00956C53"/>
    <w:rsid w:val="00960209"/>
    <w:rsid w:val="009604E3"/>
    <w:rsid w:val="0096262C"/>
    <w:rsid w:val="00962F7B"/>
    <w:rsid w:val="00966620"/>
    <w:rsid w:val="00976347"/>
    <w:rsid w:val="009810FE"/>
    <w:rsid w:val="009925E7"/>
    <w:rsid w:val="009A437B"/>
    <w:rsid w:val="009A5BDA"/>
    <w:rsid w:val="009A5DF9"/>
    <w:rsid w:val="009A6551"/>
    <w:rsid w:val="009A7103"/>
    <w:rsid w:val="009B2BBE"/>
    <w:rsid w:val="009B6563"/>
    <w:rsid w:val="009B684A"/>
    <w:rsid w:val="009C01DA"/>
    <w:rsid w:val="009C0724"/>
    <w:rsid w:val="009C25EB"/>
    <w:rsid w:val="009C37E2"/>
    <w:rsid w:val="009C7895"/>
    <w:rsid w:val="009D1B94"/>
    <w:rsid w:val="009D5F59"/>
    <w:rsid w:val="009E02CB"/>
    <w:rsid w:val="009E1DEB"/>
    <w:rsid w:val="009E36CC"/>
    <w:rsid w:val="009E3F30"/>
    <w:rsid w:val="00A20015"/>
    <w:rsid w:val="00A3196D"/>
    <w:rsid w:val="00A31A0F"/>
    <w:rsid w:val="00A32716"/>
    <w:rsid w:val="00A40708"/>
    <w:rsid w:val="00A47541"/>
    <w:rsid w:val="00A5136C"/>
    <w:rsid w:val="00A52D5D"/>
    <w:rsid w:val="00A533AD"/>
    <w:rsid w:val="00A61C21"/>
    <w:rsid w:val="00A71E1B"/>
    <w:rsid w:val="00A7788F"/>
    <w:rsid w:val="00A94504"/>
    <w:rsid w:val="00AA5FE6"/>
    <w:rsid w:val="00AC0385"/>
    <w:rsid w:val="00AC7BF5"/>
    <w:rsid w:val="00AD1733"/>
    <w:rsid w:val="00B13B55"/>
    <w:rsid w:val="00B174C9"/>
    <w:rsid w:val="00B24A07"/>
    <w:rsid w:val="00B278D3"/>
    <w:rsid w:val="00B31DB9"/>
    <w:rsid w:val="00B46D96"/>
    <w:rsid w:val="00B52F32"/>
    <w:rsid w:val="00B5660B"/>
    <w:rsid w:val="00B62678"/>
    <w:rsid w:val="00B67483"/>
    <w:rsid w:val="00B80625"/>
    <w:rsid w:val="00B868C8"/>
    <w:rsid w:val="00B9395F"/>
    <w:rsid w:val="00BA489A"/>
    <w:rsid w:val="00BA4B19"/>
    <w:rsid w:val="00BB5E0D"/>
    <w:rsid w:val="00BB6D1E"/>
    <w:rsid w:val="00BC042B"/>
    <w:rsid w:val="00BC1BA4"/>
    <w:rsid w:val="00BD5754"/>
    <w:rsid w:val="00BD61CC"/>
    <w:rsid w:val="00BF332C"/>
    <w:rsid w:val="00C071EE"/>
    <w:rsid w:val="00C07D9A"/>
    <w:rsid w:val="00C11A5C"/>
    <w:rsid w:val="00C15305"/>
    <w:rsid w:val="00C15A4F"/>
    <w:rsid w:val="00C17077"/>
    <w:rsid w:val="00C20A72"/>
    <w:rsid w:val="00C22FF8"/>
    <w:rsid w:val="00C2410E"/>
    <w:rsid w:val="00C2587D"/>
    <w:rsid w:val="00C25FFA"/>
    <w:rsid w:val="00C27237"/>
    <w:rsid w:val="00C272DB"/>
    <w:rsid w:val="00C27ACB"/>
    <w:rsid w:val="00C30883"/>
    <w:rsid w:val="00C34BB0"/>
    <w:rsid w:val="00C4088D"/>
    <w:rsid w:val="00C45EC7"/>
    <w:rsid w:val="00C4666B"/>
    <w:rsid w:val="00C63E77"/>
    <w:rsid w:val="00C65D5C"/>
    <w:rsid w:val="00C75D8C"/>
    <w:rsid w:val="00C836BE"/>
    <w:rsid w:val="00C83F9A"/>
    <w:rsid w:val="00C843AF"/>
    <w:rsid w:val="00C900EC"/>
    <w:rsid w:val="00C9148A"/>
    <w:rsid w:val="00CA383B"/>
    <w:rsid w:val="00CC42AA"/>
    <w:rsid w:val="00CC4D7C"/>
    <w:rsid w:val="00CD1D8C"/>
    <w:rsid w:val="00CD5C11"/>
    <w:rsid w:val="00CE4EAA"/>
    <w:rsid w:val="00D076F6"/>
    <w:rsid w:val="00D07889"/>
    <w:rsid w:val="00D279F6"/>
    <w:rsid w:val="00D305CB"/>
    <w:rsid w:val="00D318AA"/>
    <w:rsid w:val="00D3374F"/>
    <w:rsid w:val="00D36081"/>
    <w:rsid w:val="00D548E2"/>
    <w:rsid w:val="00D5681D"/>
    <w:rsid w:val="00D616AE"/>
    <w:rsid w:val="00D62EB7"/>
    <w:rsid w:val="00D63FCF"/>
    <w:rsid w:val="00D65F3A"/>
    <w:rsid w:val="00D703C4"/>
    <w:rsid w:val="00D82047"/>
    <w:rsid w:val="00D91308"/>
    <w:rsid w:val="00D93AB3"/>
    <w:rsid w:val="00D9461D"/>
    <w:rsid w:val="00DA157A"/>
    <w:rsid w:val="00DA6D5F"/>
    <w:rsid w:val="00DB4C47"/>
    <w:rsid w:val="00DB6E86"/>
    <w:rsid w:val="00DC5197"/>
    <w:rsid w:val="00DC5446"/>
    <w:rsid w:val="00DC75CA"/>
    <w:rsid w:val="00DD20D5"/>
    <w:rsid w:val="00DD582A"/>
    <w:rsid w:val="00DE3B65"/>
    <w:rsid w:val="00DE4866"/>
    <w:rsid w:val="00DF0106"/>
    <w:rsid w:val="00DF36B1"/>
    <w:rsid w:val="00DF5191"/>
    <w:rsid w:val="00DF6DC9"/>
    <w:rsid w:val="00DF7EE7"/>
    <w:rsid w:val="00E1081C"/>
    <w:rsid w:val="00E10C93"/>
    <w:rsid w:val="00E1166D"/>
    <w:rsid w:val="00E155DE"/>
    <w:rsid w:val="00E167E0"/>
    <w:rsid w:val="00E21336"/>
    <w:rsid w:val="00E27FC3"/>
    <w:rsid w:val="00E30593"/>
    <w:rsid w:val="00E33A29"/>
    <w:rsid w:val="00E33A6C"/>
    <w:rsid w:val="00E42485"/>
    <w:rsid w:val="00E50287"/>
    <w:rsid w:val="00E524B3"/>
    <w:rsid w:val="00E56DFA"/>
    <w:rsid w:val="00E61E15"/>
    <w:rsid w:val="00E61FAA"/>
    <w:rsid w:val="00E63083"/>
    <w:rsid w:val="00E6560B"/>
    <w:rsid w:val="00E757D3"/>
    <w:rsid w:val="00E80859"/>
    <w:rsid w:val="00E91FBC"/>
    <w:rsid w:val="00E9385E"/>
    <w:rsid w:val="00EA1C05"/>
    <w:rsid w:val="00EA23B2"/>
    <w:rsid w:val="00EB07B1"/>
    <w:rsid w:val="00EB6275"/>
    <w:rsid w:val="00EC0EE8"/>
    <w:rsid w:val="00EC2835"/>
    <w:rsid w:val="00EC3B66"/>
    <w:rsid w:val="00EC3B77"/>
    <w:rsid w:val="00EC4DF0"/>
    <w:rsid w:val="00ED01FC"/>
    <w:rsid w:val="00ED0812"/>
    <w:rsid w:val="00ED465C"/>
    <w:rsid w:val="00ED6E89"/>
    <w:rsid w:val="00EE1280"/>
    <w:rsid w:val="00EE5390"/>
    <w:rsid w:val="00EE73CA"/>
    <w:rsid w:val="00EF32BA"/>
    <w:rsid w:val="00EF360F"/>
    <w:rsid w:val="00EF44DB"/>
    <w:rsid w:val="00EF4DC9"/>
    <w:rsid w:val="00EF7AA6"/>
    <w:rsid w:val="00F07B07"/>
    <w:rsid w:val="00F07DE5"/>
    <w:rsid w:val="00F1104F"/>
    <w:rsid w:val="00F225BC"/>
    <w:rsid w:val="00F35BF6"/>
    <w:rsid w:val="00F44F63"/>
    <w:rsid w:val="00F51685"/>
    <w:rsid w:val="00F567D4"/>
    <w:rsid w:val="00F67EAC"/>
    <w:rsid w:val="00F75861"/>
    <w:rsid w:val="00F76419"/>
    <w:rsid w:val="00F83DBF"/>
    <w:rsid w:val="00F86072"/>
    <w:rsid w:val="00F95236"/>
    <w:rsid w:val="00FA2911"/>
    <w:rsid w:val="00FB07E5"/>
    <w:rsid w:val="00FB30E0"/>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7140785"/>
  <w15:docId w15:val="{F30069A8-5312-42D6-856B-D711E46BB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semiHidden/>
    <w:unhideWhenUsed/>
    <w:rsid w:val="00D65F3A"/>
    <w:rPr>
      <w:sz w:val="16"/>
      <w:szCs w:val="16"/>
    </w:rPr>
  </w:style>
  <w:style w:type="paragraph" w:styleId="CommentText">
    <w:name w:val="annotation text"/>
    <w:basedOn w:val="Normal"/>
    <w:link w:val="CommentTextChar"/>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959015">
      <w:bodyDiv w:val="1"/>
      <w:marLeft w:val="0"/>
      <w:marRight w:val="0"/>
      <w:marTop w:val="0"/>
      <w:marBottom w:val="0"/>
      <w:divBdr>
        <w:top w:val="none" w:sz="0" w:space="0" w:color="auto"/>
        <w:left w:val="none" w:sz="0" w:space="0" w:color="auto"/>
        <w:bottom w:val="none" w:sz="0" w:space="0" w:color="auto"/>
        <w:right w:val="none" w:sz="0" w:space="0" w:color="auto"/>
      </w:divBdr>
      <w:divsChild>
        <w:div w:id="10303011">
          <w:marLeft w:val="547"/>
          <w:marRight w:val="0"/>
          <w:marTop w:val="0"/>
          <w:marBottom w:val="0"/>
          <w:divBdr>
            <w:top w:val="none" w:sz="0" w:space="0" w:color="auto"/>
            <w:left w:val="none" w:sz="0" w:space="0" w:color="auto"/>
            <w:bottom w:val="none" w:sz="0" w:space="0" w:color="auto"/>
            <w:right w:val="none" w:sz="0" w:space="0" w:color="auto"/>
          </w:divBdr>
        </w:div>
        <w:div w:id="32850261">
          <w:marLeft w:val="547"/>
          <w:marRight w:val="0"/>
          <w:marTop w:val="0"/>
          <w:marBottom w:val="0"/>
          <w:divBdr>
            <w:top w:val="none" w:sz="0" w:space="0" w:color="auto"/>
            <w:left w:val="none" w:sz="0" w:space="0" w:color="auto"/>
            <w:bottom w:val="none" w:sz="0" w:space="0" w:color="auto"/>
            <w:right w:val="none" w:sz="0" w:space="0" w:color="auto"/>
          </w:divBdr>
        </w:div>
        <w:div w:id="662318654">
          <w:marLeft w:val="547"/>
          <w:marRight w:val="0"/>
          <w:marTop w:val="0"/>
          <w:marBottom w:val="0"/>
          <w:divBdr>
            <w:top w:val="none" w:sz="0" w:space="0" w:color="auto"/>
            <w:left w:val="none" w:sz="0" w:space="0" w:color="auto"/>
            <w:bottom w:val="none" w:sz="0" w:space="0" w:color="auto"/>
            <w:right w:val="none" w:sz="0" w:space="0" w:color="auto"/>
          </w:divBdr>
        </w:div>
      </w:divsChild>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C3D020E629E422FB164925BEEF31F41"/>
        <w:category>
          <w:name w:val="General"/>
          <w:gallery w:val="placeholder"/>
        </w:category>
        <w:types>
          <w:type w:val="bbPlcHdr"/>
        </w:types>
        <w:behaviors>
          <w:behavior w:val="content"/>
        </w:behaviors>
        <w:guid w:val="{43912F91-F5E9-4B09-904B-D252EFAEF222}"/>
      </w:docPartPr>
      <w:docPartBody>
        <w:p w:rsidR="000D29E9" w:rsidRDefault="00B83DD7" w:rsidP="00B83DD7">
          <w:pPr>
            <w:pStyle w:val="3C3D020E629E422FB164925BEEF31F412"/>
          </w:pPr>
          <w:r w:rsidRPr="004F528C">
            <w:rPr>
              <w:rStyle w:val="PlaceholderText"/>
            </w:rPr>
            <w:t>Click here to enter text.</w:t>
          </w:r>
        </w:p>
      </w:docPartBody>
    </w:docPart>
    <w:docPart>
      <w:docPartPr>
        <w:name w:val="044EC5F5863543188C1376425F44C479"/>
        <w:category>
          <w:name w:val="General"/>
          <w:gallery w:val="placeholder"/>
        </w:category>
        <w:types>
          <w:type w:val="bbPlcHdr"/>
        </w:types>
        <w:behaviors>
          <w:behavior w:val="content"/>
        </w:behaviors>
        <w:guid w:val="{7B9F371F-6B2D-41AD-8F3E-706B2D84C0C6}"/>
      </w:docPartPr>
      <w:docPartBody>
        <w:p w:rsidR="000D29E9" w:rsidRDefault="00B83DD7" w:rsidP="00B83DD7">
          <w:pPr>
            <w:pStyle w:val="044EC5F5863543188C1376425F44C4792"/>
          </w:pPr>
          <w:r w:rsidRPr="004F528C">
            <w:rPr>
              <w:rStyle w:val="PlaceholderText"/>
            </w:rPr>
            <w:t>Click here to enter text.</w:t>
          </w:r>
        </w:p>
      </w:docPartBody>
    </w:docPart>
    <w:docPart>
      <w:docPartPr>
        <w:name w:val="6B20F9E1E0F643CC93E4A85D720BEAD5"/>
        <w:category>
          <w:name w:val="General"/>
          <w:gallery w:val="placeholder"/>
        </w:category>
        <w:types>
          <w:type w:val="bbPlcHdr"/>
        </w:types>
        <w:behaviors>
          <w:behavior w:val="content"/>
        </w:behaviors>
        <w:guid w:val="{08BCB027-1D2C-4704-8040-497633A8096E}"/>
      </w:docPartPr>
      <w:docPartBody>
        <w:p w:rsidR="000D29E9" w:rsidRDefault="00B83DD7" w:rsidP="00B83DD7">
          <w:pPr>
            <w:pStyle w:val="6B20F9E1E0F643CC93E4A85D720BEAD52"/>
          </w:pPr>
          <w:r w:rsidRPr="004F528C">
            <w:rPr>
              <w:rStyle w:val="PlaceholderText"/>
            </w:rPr>
            <w:t>Click here to enter text.</w:t>
          </w:r>
        </w:p>
      </w:docPartBody>
    </w:docPart>
    <w:docPart>
      <w:docPartPr>
        <w:name w:val="1E22874CC29B4620A16144A5F60A470A"/>
        <w:category>
          <w:name w:val="General"/>
          <w:gallery w:val="placeholder"/>
        </w:category>
        <w:types>
          <w:type w:val="bbPlcHdr"/>
        </w:types>
        <w:behaviors>
          <w:behavior w:val="content"/>
        </w:behaviors>
        <w:guid w:val="{71EE649B-E5F3-4898-BFA9-4AC95AB9EC07}"/>
      </w:docPartPr>
      <w:docPartBody>
        <w:p w:rsidR="000D29E9" w:rsidRDefault="00B83DD7" w:rsidP="00B83DD7">
          <w:pPr>
            <w:pStyle w:val="1E22874CC29B4620A16144A5F60A470A2"/>
          </w:pPr>
          <w:r w:rsidRPr="004F528C">
            <w:rPr>
              <w:rStyle w:val="PlaceholderText"/>
            </w:rPr>
            <w:t>Click here to enter text.</w:t>
          </w:r>
        </w:p>
      </w:docPartBody>
    </w:docPart>
    <w:docPart>
      <w:docPartPr>
        <w:name w:val="0C9E1995A7AB4FCB954C9EB5923AE236"/>
        <w:category>
          <w:name w:val="General"/>
          <w:gallery w:val="placeholder"/>
        </w:category>
        <w:types>
          <w:type w:val="bbPlcHdr"/>
        </w:types>
        <w:behaviors>
          <w:behavior w:val="content"/>
        </w:behaviors>
        <w:guid w:val="{BDE2E250-D5AA-446C-91BD-6343447FD465}"/>
      </w:docPartPr>
      <w:docPartBody>
        <w:p w:rsidR="000D29E9" w:rsidRDefault="00B83DD7" w:rsidP="00B83DD7">
          <w:pPr>
            <w:pStyle w:val="0C9E1995A7AB4FCB954C9EB5923AE2362"/>
          </w:pPr>
          <w:r w:rsidRPr="004F528C">
            <w:rPr>
              <w:rStyle w:val="PlaceholderText"/>
            </w:rPr>
            <w:t>Click here to enter text.</w:t>
          </w:r>
        </w:p>
      </w:docPartBody>
    </w:docPart>
    <w:docPart>
      <w:docPartPr>
        <w:name w:val="6363E6D075724EFEB0F3F3C258CEEF23"/>
        <w:category>
          <w:name w:val="General"/>
          <w:gallery w:val="placeholder"/>
        </w:category>
        <w:types>
          <w:type w:val="bbPlcHdr"/>
        </w:types>
        <w:behaviors>
          <w:behavior w:val="content"/>
        </w:behaviors>
        <w:guid w:val="{8DADA618-96DA-44F9-8EE6-4A2DA62C4CF3}"/>
      </w:docPartPr>
      <w:docPartBody>
        <w:p w:rsidR="003E1A4E" w:rsidRDefault="00D120B8" w:rsidP="00D120B8">
          <w:pPr>
            <w:pStyle w:val="6363E6D075724EFEB0F3F3C258CEEF23"/>
          </w:pPr>
          <w:r w:rsidRPr="004F528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654F4"/>
    <w:rsid w:val="000D2853"/>
    <w:rsid w:val="000D29E9"/>
    <w:rsid w:val="0018205D"/>
    <w:rsid w:val="001A4629"/>
    <w:rsid w:val="001C4D28"/>
    <w:rsid w:val="00227239"/>
    <w:rsid w:val="003E1A4E"/>
    <w:rsid w:val="005237C9"/>
    <w:rsid w:val="005252E9"/>
    <w:rsid w:val="0055002C"/>
    <w:rsid w:val="00565CA4"/>
    <w:rsid w:val="005A2F64"/>
    <w:rsid w:val="00634D18"/>
    <w:rsid w:val="007534B4"/>
    <w:rsid w:val="00795173"/>
    <w:rsid w:val="00834296"/>
    <w:rsid w:val="008B73BE"/>
    <w:rsid w:val="008C036B"/>
    <w:rsid w:val="009435DD"/>
    <w:rsid w:val="009759AF"/>
    <w:rsid w:val="00997851"/>
    <w:rsid w:val="00AE6A2E"/>
    <w:rsid w:val="00B30F9E"/>
    <w:rsid w:val="00B83DD7"/>
    <w:rsid w:val="00B83EF9"/>
    <w:rsid w:val="00BA3CFD"/>
    <w:rsid w:val="00BA4FF1"/>
    <w:rsid w:val="00BE14D0"/>
    <w:rsid w:val="00C00843"/>
    <w:rsid w:val="00D120B8"/>
    <w:rsid w:val="00D328E0"/>
    <w:rsid w:val="00D41997"/>
    <w:rsid w:val="00DC1D4A"/>
    <w:rsid w:val="00DD0679"/>
    <w:rsid w:val="00E23114"/>
    <w:rsid w:val="00EB7D44"/>
    <w:rsid w:val="00F025A9"/>
    <w:rsid w:val="00F2504A"/>
    <w:rsid w:val="00F46440"/>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4DF4A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20B8"/>
    <w:rPr>
      <w:color w:val="808080"/>
    </w:rPr>
  </w:style>
  <w:style w:type="paragraph" w:customStyle="1" w:styleId="BBAEA884EFF846FF8756AACDA2082483">
    <w:name w:val="BBAEA884EFF846FF8756AACDA2082483"/>
    <w:rsid w:val="00565CA4"/>
  </w:style>
  <w:style w:type="paragraph" w:customStyle="1" w:styleId="3568515C512C4D399E7AA2D6C8C64F51">
    <w:name w:val="3568515C512C4D399E7AA2D6C8C64F51"/>
    <w:rsid w:val="009759AF"/>
    <w:pPr>
      <w:spacing w:after="160" w:line="259" w:lineRule="auto"/>
    </w:pPr>
  </w:style>
  <w:style w:type="paragraph" w:customStyle="1" w:styleId="6AF2BBEB2D09478E9C1D807F8371CA5F">
    <w:name w:val="6AF2BBEB2D09478E9C1D807F8371CA5F"/>
    <w:rsid w:val="009759AF"/>
    <w:pPr>
      <w:spacing w:after="160" w:line="259" w:lineRule="auto"/>
    </w:pPr>
  </w:style>
  <w:style w:type="paragraph" w:customStyle="1" w:styleId="89A3F20E9F2148FBAFACA28029C42030">
    <w:name w:val="89A3F20E9F2148FBAFACA28029C42030"/>
    <w:rsid w:val="009759AF"/>
    <w:pPr>
      <w:spacing w:after="160" w:line="259" w:lineRule="auto"/>
    </w:pPr>
  </w:style>
  <w:style w:type="paragraph" w:customStyle="1" w:styleId="0E5D9FB21B614EF2A24773F5E4F134EB">
    <w:name w:val="0E5D9FB21B614EF2A24773F5E4F134EB"/>
    <w:rsid w:val="009759AF"/>
    <w:pPr>
      <w:spacing w:after="160" w:line="259" w:lineRule="auto"/>
    </w:pPr>
  </w:style>
  <w:style w:type="paragraph" w:customStyle="1" w:styleId="F94C278D72B544E38C95DE78F06BD9E5">
    <w:name w:val="F94C278D72B544E38C95DE78F06BD9E5"/>
    <w:rsid w:val="009759AF"/>
    <w:pPr>
      <w:spacing w:after="160" w:line="259" w:lineRule="auto"/>
    </w:pPr>
  </w:style>
  <w:style w:type="paragraph" w:customStyle="1" w:styleId="3C3D020E629E422FB164925BEEF31F41">
    <w:name w:val="3C3D020E629E422FB164925BEEF31F41"/>
    <w:rsid w:val="009759AF"/>
    <w:pPr>
      <w:spacing w:after="160" w:line="259" w:lineRule="auto"/>
    </w:pPr>
  </w:style>
  <w:style w:type="paragraph" w:customStyle="1" w:styleId="044EC5F5863543188C1376425F44C479">
    <w:name w:val="044EC5F5863543188C1376425F44C479"/>
    <w:rsid w:val="009759AF"/>
    <w:pPr>
      <w:spacing w:after="160" w:line="259" w:lineRule="auto"/>
    </w:pPr>
  </w:style>
  <w:style w:type="paragraph" w:customStyle="1" w:styleId="6B20F9E1E0F643CC93E4A85D720BEAD5">
    <w:name w:val="6B20F9E1E0F643CC93E4A85D720BEAD5"/>
    <w:rsid w:val="009759AF"/>
    <w:pPr>
      <w:spacing w:after="160" w:line="259" w:lineRule="auto"/>
    </w:pPr>
  </w:style>
  <w:style w:type="paragraph" w:customStyle="1" w:styleId="1E22874CC29B4620A16144A5F60A470A">
    <w:name w:val="1E22874CC29B4620A16144A5F60A470A"/>
    <w:rsid w:val="009759AF"/>
    <w:pPr>
      <w:spacing w:after="160" w:line="259" w:lineRule="auto"/>
    </w:pPr>
  </w:style>
  <w:style w:type="paragraph" w:customStyle="1" w:styleId="0C9E1995A7AB4FCB954C9EB5923AE236">
    <w:name w:val="0C9E1995A7AB4FCB954C9EB5923AE236"/>
    <w:rsid w:val="009759AF"/>
    <w:pPr>
      <w:spacing w:after="160" w:line="259" w:lineRule="auto"/>
    </w:pPr>
  </w:style>
  <w:style w:type="paragraph" w:customStyle="1" w:styleId="1AAF46850E9A46C3BB447EFB9D15E42B">
    <w:name w:val="1AAF46850E9A46C3BB447EFB9D15E42B"/>
    <w:rsid w:val="009759AF"/>
    <w:pPr>
      <w:spacing w:after="160" w:line="259" w:lineRule="auto"/>
    </w:pPr>
  </w:style>
  <w:style w:type="paragraph" w:customStyle="1" w:styleId="BC7A465B6C36427B9592AA44DF457939">
    <w:name w:val="BC7A465B6C36427B9592AA44DF457939"/>
    <w:rsid w:val="00D41997"/>
    <w:pPr>
      <w:spacing w:after="160" w:line="259" w:lineRule="auto"/>
    </w:pPr>
  </w:style>
  <w:style w:type="paragraph" w:customStyle="1" w:styleId="3C3D020E629E422FB164925BEEF31F411">
    <w:name w:val="3C3D020E629E422FB164925BEEF31F411"/>
    <w:rsid w:val="00B83DD7"/>
    <w:pPr>
      <w:spacing w:before="120" w:after="120"/>
    </w:pPr>
    <w:rPr>
      <w:rFonts w:eastAsiaTheme="minorHAnsi"/>
      <w:sz w:val="18"/>
    </w:rPr>
  </w:style>
  <w:style w:type="paragraph" w:customStyle="1" w:styleId="044EC5F5863543188C1376425F44C4791">
    <w:name w:val="044EC5F5863543188C1376425F44C4791"/>
    <w:rsid w:val="00B83DD7"/>
    <w:pPr>
      <w:spacing w:before="120" w:after="120"/>
    </w:pPr>
    <w:rPr>
      <w:rFonts w:eastAsiaTheme="minorHAnsi"/>
      <w:sz w:val="18"/>
    </w:rPr>
  </w:style>
  <w:style w:type="paragraph" w:customStyle="1" w:styleId="6B20F9E1E0F643CC93E4A85D720BEAD51">
    <w:name w:val="6B20F9E1E0F643CC93E4A85D720BEAD51"/>
    <w:rsid w:val="00B83DD7"/>
    <w:pPr>
      <w:spacing w:before="120" w:after="120"/>
    </w:pPr>
    <w:rPr>
      <w:rFonts w:eastAsiaTheme="minorHAnsi"/>
      <w:sz w:val="18"/>
    </w:rPr>
  </w:style>
  <w:style w:type="paragraph" w:customStyle="1" w:styleId="1E22874CC29B4620A16144A5F60A470A1">
    <w:name w:val="1E22874CC29B4620A16144A5F60A470A1"/>
    <w:rsid w:val="00B83DD7"/>
    <w:pPr>
      <w:spacing w:before="120" w:after="120"/>
    </w:pPr>
    <w:rPr>
      <w:rFonts w:eastAsiaTheme="minorHAnsi"/>
      <w:sz w:val="18"/>
    </w:rPr>
  </w:style>
  <w:style w:type="paragraph" w:customStyle="1" w:styleId="0C9E1995A7AB4FCB954C9EB5923AE2361">
    <w:name w:val="0C9E1995A7AB4FCB954C9EB5923AE2361"/>
    <w:rsid w:val="00B83DD7"/>
    <w:pPr>
      <w:spacing w:before="120" w:after="120"/>
    </w:pPr>
    <w:rPr>
      <w:rFonts w:eastAsiaTheme="minorHAnsi"/>
      <w:sz w:val="18"/>
    </w:rPr>
  </w:style>
  <w:style w:type="paragraph" w:customStyle="1" w:styleId="BC7A465B6C36427B9592AA44DF4579391">
    <w:name w:val="BC7A465B6C36427B9592AA44DF4579391"/>
    <w:rsid w:val="00B83DD7"/>
    <w:pPr>
      <w:spacing w:before="120" w:after="120"/>
    </w:pPr>
    <w:rPr>
      <w:rFonts w:eastAsiaTheme="minorHAnsi"/>
      <w:sz w:val="18"/>
    </w:rPr>
  </w:style>
  <w:style w:type="paragraph" w:customStyle="1" w:styleId="3C3D020E629E422FB164925BEEF31F412">
    <w:name w:val="3C3D020E629E422FB164925BEEF31F412"/>
    <w:rsid w:val="00B83DD7"/>
    <w:pPr>
      <w:spacing w:before="120" w:after="120"/>
    </w:pPr>
    <w:rPr>
      <w:rFonts w:eastAsiaTheme="minorHAnsi"/>
      <w:sz w:val="18"/>
    </w:rPr>
  </w:style>
  <w:style w:type="paragraph" w:customStyle="1" w:styleId="044EC5F5863543188C1376425F44C4792">
    <w:name w:val="044EC5F5863543188C1376425F44C4792"/>
    <w:rsid w:val="00B83DD7"/>
    <w:pPr>
      <w:spacing w:before="120" w:after="120"/>
    </w:pPr>
    <w:rPr>
      <w:rFonts w:eastAsiaTheme="minorHAnsi"/>
      <w:sz w:val="18"/>
    </w:rPr>
  </w:style>
  <w:style w:type="paragraph" w:customStyle="1" w:styleId="6B20F9E1E0F643CC93E4A85D720BEAD52">
    <w:name w:val="6B20F9E1E0F643CC93E4A85D720BEAD52"/>
    <w:rsid w:val="00B83DD7"/>
    <w:pPr>
      <w:spacing w:before="120" w:after="120"/>
    </w:pPr>
    <w:rPr>
      <w:rFonts w:eastAsiaTheme="minorHAnsi"/>
      <w:sz w:val="18"/>
    </w:rPr>
  </w:style>
  <w:style w:type="paragraph" w:customStyle="1" w:styleId="1E22874CC29B4620A16144A5F60A470A2">
    <w:name w:val="1E22874CC29B4620A16144A5F60A470A2"/>
    <w:rsid w:val="00B83DD7"/>
    <w:pPr>
      <w:spacing w:before="120" w:after="120"/>
    </w:pPr>
    <w:rPr>
      <w:rFonts w:eastAsiaTheme="minorHAnsi"/>
      <w:sz w:val="18"/>
    </w:rPr>
  </w:style>
  <w:style w:type="paragraph" w:customStyle="1" w:styleId="0C9E1995A7AB4FCB954C9EB5923AE2362">
    <w:name w:val="0C9E1995A7AB4FCB954C9EB5923AE2362"/>
    <w:rsid w:val="00B83DD7"/>
    <w:pPr>
      <w:spacing w:before="120" w:after="120"/>
    </w:pPr>
    <w:rPr>
      <w:rFonts w:eastAsiaTheme="minorHAnsi"/>
      <w:sz w:val="18"/>
    </w:rPr>
  </w:style>
  <w:style w:type="paragraph" w:customStyle="1" w:styleId="BC7A465B6C36427B9592AA44DF4579392">
    <w:name w:val="BC7A465B6C36427B9592AA44DF4579392"/>
    <w:rsid w:val="00B83DD7"/>
    <w:pPr>
      <w:spacing w:before="120" w:after="120"/>
    </w:pPr>
    <w:rPr>
      <w:rFonts w:eastAsiaTheme="minorHAnsi"/>
      <w:sz w:val="18"/>
    </w:rPr>
  </w:style>
  <w:style w:type="paragraph" w:customStyle="1" w:styleId="770A6798A3DD44A2A064CB24D0AD110C">
    <w:name w:val="770A6798A3DD44A2A064CB24D0AD110C"/>
    <w:rsid w:val="00B83DD7"/>
    <w:pPr>
      <w:spacing w:after="160" w:line="259" w:lineRule="auto"/>
    </w:pPr>
  </w:style>
  <w:style w:type="paragraph" w:customStyle="1" w:styleId="6363E6D075724EFEB0F3F3C258CEEF23">
    <w:name w:val="6363E6D075724EFEB0F3F3C258CEEF23"/>
    <w:rsid w:val="00D120B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3c51730-206c-4746-a2ef-54336263fcb6"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785CDA66-F16F-4E9A-BD90-30FB737D9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10B21F-2385-4FF6-9F66-C6C5C3FD158A}">
  <ds:schemaRefs>
    <ds:schemaRef ds:uri="Microsoft.SharePoint.Taxonomy.ContentTypeSync"/>
  </ds:schemaRefs>
</ds:datastoreItem>
</file>

<file path=customXml/itemProps5.xml><?xml version="1.0" encoding="utf-8"?>
<ds:datastoreItem xmlns:ds="http://schemas.openxmlformats.org/officeDocument/2006/customXml" ds:itemID="{29E8906F-6F8C-4A88-A0C9-4B598F82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8</Pages>
  <Words>1812</Words>
  <Characters>10334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Outbound athenaNet Single Sign-On</vt:lpstr>
    </vt:vector>
  </TitlesOfParts>
  <Company>athenahealth, Inc</Company>
  <LinksUpToDate>false</LinksUpToDate>
  <CharactersWithSpaces>12122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athenaNet Single Sign-On</dc:title>
  <dc:creator>Janine Pizzimenti</dc:creator>
  <cp:lastModifiedBy>John Hernandez</cp:lastModifiedBy>
  <cp:revision>15</cp:revision>
  <dcterms:created xsi:type="dcterms:W3CDTF">2018-05-14T06:20:00Z</dcterms:created>
  <dcterms:modified xsi:type="dcterms:W3CDTF">2018-09-18T13:50:00Z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y fmtid="{D5CDD505-2E9C-101B-9397-08002B2CF9AE}" pid="6" name="_TemplateID">
    <vt:lpwstr>TC060883541033</vt:lpwstr>
  </property>
</Properties>
</file>